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63817D2C" w14:textId="77777777" w:rsidR="00BB668D" w:rsidRPr="00BB668D" w:rsidRDefault="00BB668D" w:rsidP="00BB668D">
                                  <w:pPr>
                                    <w:pStyle w:val="Title"/>
                                    <w:jc w:val="center"/>
                                    <w:rPr>
                                      <w:sz w:val="52"/>
                                      <w:szCs w:val="52"/>
                                    </w:rPr>
                                  </w:pPr>
                                  <w:r w:rsidRPr="00BB668D">
                                    <w:rPr>
                                      <w:sz w:val="52"/>
                                      <w:szCs w:val="52"/>
                                    </w:rPr>
                                    <w:t>Distributed &amp; Scalable Data</w:t>
                                  </w:r>
                                </w:p>
                                <w:p w14:paraId="5FEAE185" w14:textId="79ABF652" w:rsidR="000504D6" w:rsidRPr="00DA384D" w:rsidRDefault="00BB668D" w:rsidP="00BB668D">
                                  <w:pPr>
                                    <w:pStyle w:val="Title"/>
                                    <w:jc w:val="center"/>
                                    <w:rPr>
                                      <w:sz w:val="52"/>
                                      <w:szCs w:val="52"/>
                                    </w:rPr>
                                  </w:pPr>
                                  <w:r w:rsidRPr="00BB668D">
                                    <w:rPr>
                                      <w:sz w:val="52"/>
                                      <w:szCs w:val="52"/>
                                    </w:rPr>
                                    <w:t>Engineering – 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63817D2C" w14:textId="77777777" w:rsidR="00BB668D" w:rsidRPr="00BB668D" w:rsidRDefault="00BB668D" w:rsidP="00BB668D">
                            <w:pPr>
                              <w:pStyle w:val="Title"/>
                              <w:jc w:val="center"/>
                              <w:rPr>
                                <w:sz w:val="52"/>
                                <w:szCs w:val="52"/>
                              </w:rPr>
                            </w:pPr>
                            <w:r w:rsidRPr="00BB668D">
                              <w:rPr>
                                <w:sz w:val="52"/>
                                <w:szCs w:val="52"/>
                              </w:rPr>
                              <w:t>Distributed &amp; Scalable Data</w:t>
                            </w:r>
                          </w:p>
                          <w:p w14:paraId="5FEAE185" w14:textId="79ABF652" w:rsidR="000504D6" w:rsidRPr="00DA384D" w:rsidRDefault="00BB668D" w:rsidP="00BB668D">
                            <w:pPr>
                              <w:pStyle w:val="Title"/>
                              <w:jc w:val="center"/>
                              <w:rPr>
                                <w:sz w:val="52"/>
                                <w:szCs w:val="52"/>
                              </w:rPr>
                            </w:pPr>
                            <w:r w:rsidRPr="00BB668D">
                              <w:rPr>
                                <w:sz w:val="52"/>
                                <w:szCs w:val="52"/>
                              </w:rPr>
                              <w:t>Engineering – Technical Report</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196D2E6C" w:rsidR="000504D6" w:rsidRPr="00762F9A" w:rsidRDefault="00BB668D" w:rsidP="007057F4">
                                  <w:pPr>
                                    <w:rPr>
                                      <w:color w:val="FF0000"/>
                                      <w:sz w:val="36"/>
                                      <w:szCs w:val="36"/>
                                    </w:rPr>
                                  </w:pPr>
                                  <w:r>
                                    <w:rPr>
                                      <w:color w:val="FF0000"/>
                                      <w:sz w:val="36"/>
                                      <w:szCs w:val="36"/>
                                    </w:rPr>
                                    <w:t>Fall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196D2E6C" w:rsidR="000504D6" w:rsidRPr="00762F9A" w:rsidRDefault="00BB668D" w:rsidP="007057F4">
                            <w:pPr>
                              <w:rPr>
                                <w:color w:val="FF0000"/>
                                <w:sz w:val="36"/>
                                <w:szCs w:val="36"/>
                              </w:rPr>
                            </w:pPr>
                            <w:r>
                              <w:rPr>
                                <w:color w:val="FF0000"/>
                                <w:sz w:val="36"/>
                                <w:szCs w:val="36"/>
                              </w:rPr>
                              <w:t>Fall 2024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281069">
          <w:pPr>
            <w:pStyle w:val="TOC2"/>
            <w:rPr>
              <w:b w:val="0"/>
              <w:noProof/>
              <w:color w:val="auto"/>
              <w:sz w:val="22"/>
            </w:rPr>
          </w:pPr>
          <w:hyperlink w:anchor="_Toc96341550" w:history="1">
            <w:r w:rsidRPr="00682048">
              <w:rPr>
                <w:rStyle w:val="Hyperlink"/>
                <w:noProof/>
              </w:rPr>
              <w:t>Executive Summary</w:t>
            </w:r>
            <w:r>
              <w:rPr>
                <w:noProof/>
                <w:webHidden/>
              </w:rPr>
              <w:tab/>
            </w:r>
            <w:r>
              <w:rPr>
                <w:noProof/>
                <w:webHidden/>
              </w:rPr>
              <w:fldChar w:fldCharType="begin"/>
            </w:r>
            <w:r>
              <w:rPr>
                <w:noProof/>
                <w:webHidden/>
              </w:rPr>
              <w:instrText xml:space="preserve"> PAGEREF _Toc96341550 \h </w:instrText>
            </w:r>
            <w:r>
              <w:rPr>
                <w:noProof/>
                <w:webHidden/>
              </w:rPr>
            </w:r>
            <w:r>
              <w:rPr>
                <w:noProof/>
                <w:webHidden/>
              </w:rPr>
              <w:fldChar w:fldCharType="separate"/>
            </w:r>
            <w:r>
              <w:rPr>
                <w:noProof/>
                <w:webHidden/>
              </w:rPr>
              <w:t>2</w:t>
            </w:r>
            <w:r>
              <w:rPr>
                <w:noProof/>
                <w:webHidden/>
              </w:rPr>
              <w:fldChar w:fldCharType="end"/>
            </w:r>
          </w:hyperlink>
        </w:p>
        <w:p w14:paraId="2F6E8DC1" w14:textId="1F4FF306" w:rsidR="00281069" w:rsidRDefault="00281069">
          <w:pPr>
            <w:pStyle w:val="TOC1"/>
            <w:rPr>
              <w:b w:val="0"/>
              <w:noProof/>
              <w:color w:val="auto"/>
              <w:sz w:val="22"/>
            </w:rPr>
          </w:pPr>
          <w:hyperlink w:anchor="_Toc96341551" w:history="1">
            <w:r w:rsidRPr="00682048">
              <w:rPr>
                <w:rStyle w:val="Hyperlink"/>
                <w:noProof/>
              </w:rPr>
              <w:t>Technical Report</w:t>
            </w:r>
            <w:r>
              <w:rPr>
                <w:noProof/>
                <w:webHidden/>
              </w:rPr>
              <w:tab/>
            </w:r>
            <w:r>
              <w:rPr>
                <w:noProof/>
                <w:webHidden/>
              </w:rPr>
              <w:fldChar w:fldCharType="begin"/>
            </w:r>
            <w:r>
              <w:rPr>
                <w:noProof/>
                <w:webHidden/>
              </w:rPr>
              <w:instrText xml:space="preserve"> PAGEREF _Toc96341551 \h </w:instrText>
            </w:r>
            <w:r>
              <w:rPr>
                <w:noProof/>
                <w:webHidden/>
              </w:rPr>
            </w:r>
            <w:r>
              <w:rPr>
                <w:noProof/>
                <w:webHidden/>
              </w:rPr>
              <w:fldChar w:fldCharType="separate"/>
            </w:r>
            <w:r>
              <w:rPr>
                <w:noProof/>
                <w:webHidden/>
              </w:rPr>
              <w:t>3</w:t>
            </w:r>
            <w:r>
              <w:rPr>
                <w:noProof/>
                <w:webHidden/>
              </w:rPr>
              <w:fldChar w:fldCharType="end"/>
            </w:r>
          </w:hyperlink>
        </w:p>
        <w:p w14:paraId="3F4104A6" w14:textId="447B8E29" w:rsidR="00281069" w:rsidRDefault="00281069">
          <w:pPr>
            <w:pStyle w:val="TOC2"/>
            <w:rPr>
              <w:b w:val="0"/>
              <w:noProof/>
              <w:color w:val="auto"/>
              <w:sz w:val="22"/>
            </w:rPr>
          </w:pPr>
          <w:hyperlink r:id="rId15" w:anchor="_Toc96341552" w:history="1">
            <w:r w:rsidRPr="00682048">
              <w:rPr>
                <w:rStyle w:val="Hyperlink"/>
                <w:noProof/>
              </w:rPr>
              <w:t>Highlights of Project</w:t>
            </w:r>
            <w:r>
              <w:rPr>
                <w:noProof/>
                <w:webHidden/>
              </w:rPr>
              <w:tab/>
            </w:r>
            <w:r>
              <w:rPr>
                <w:noProof/>
                <w:webHidden/>
              </w:rPr>
              <w:fldChar w:fldCharType="begin"/>
            </w:r>
            <w:r>
              <w:rPr>
                <w:noProof/>
                <w:webHidden/>
              </w:rPr>
              <w:instrText xml:space="preserve"> PAGEREF _Toc96341552 \h </w:instrText>
            </w:r>
            <w:r>
              <w:rPr>
                <w:noProof/>
                <w:webHidden/>
              </w:rPr>
            </w:r>
            <w:r>
              <w:rPr>
                <w:noProof/>
                <w:webHidden/>
              </w:rPr>
              <w:fldChar w:fldCharType="separate"/>
            </w:r>
            <w:r>
              <w:rPr>
                <w:noProof/>
                <w:webHidden/>
              </w:rPr>
              <w:t>3</w:t>
            </w:r>
            <w:r>
              <w:rPr>
                <w:noProof/>
                <w:webHidden/>
              </w:rPr>
              <w:fldChar w:fldCharType="end"/>
            </w:r>
          </w:hyperlink>
        </w:p>
        <w:p w14:paraId="3C5C1E7C" w14:textId="00C29D02" w:rsidR="00281069" w:rsidRDefault="00281069">
          <w:pPr>
            <w:pStyle w:val="TOC2"/>
            <w:rPr>
              <w:b w:val="0"/>
              <w:noProof/>
              <w:color w:val="auto"/>
              <w:sz w:val="22"/>
            </w:rPr>
          </w:pPr>
          <w:hyperlink r:id="rId16" w:anchor="_Toc96341553" w:history="1">
            <w:r w:rsidRPr="00682048">
              <w:rPr>
                <w:rStyle w:val="Hyperlink"/>
                <w:noProof/>
              </w:rPr>
              <w:t>Submitted on:</w:t>
            </w:r>
            <w:r>
              <w:rPr>
                <w:noProof/>
                <w:webHidden/>
              </w:rPr>
              <w:tab/>
            </w:r>
            <w:r>
              <w:rPr>
                <w:noProof/>
                <w:webHidden/>
              </w:rPr>
              <w:fldChar w:fldCharType="begin"/>
            </w:r>
            <w:r>
              <w:rPr>
                <w:noProof/>
                <w:webHidden/>
              </w:rPr>
              <w:instrText xml:space="preserve"> PAGEREF _Toc96341553 \h </w:instrText>
            </w:r>
            <w:r>
              <w:rPr>
                <w:noProof/>
                <w:webHidden/>
              </w:rPr>
            </w:r>
            <w:r>
              <w:rPr>
                <w:noProof/>
                <w:webHidden/>
              </w:rPr>
              <w:fldChar w:fldCharType="separate"/>
            </w:r>
            <w:r>
              <w:rPr>
                <w:noProof/>
                <w:webHidden/>
              </w:rPr>
              <w:t>3</w:t>
            </w:r>
            <w:r>
              <w:rPr>
                <w:noProof/>
                <w:webHidden/>
              </w:rPr>
              <w:fldChar w:fldCharType="end"/>
            </w:r>
          </w:hyperlink>
        </w:p>
        <w:p w14:paraId="350A4E25" w14:textId="0D3130CC" w:rsidR="00281069" w:rsidRDefault="00281069">
          <w:pPr>
            <w:pStyle w:val="TOC2"/>
            <w:rPr>
              <w:b w:val="0"/>
              <w:noProof/>
              <w:color w:val="auto"/>
              <w:sz w:val="22"/>
            </w:rPr>
          </w:pPr>
          <w:hyperlink w:anchor="_Toc96341554" w:history="1">
            <w:r w:rsidRPr="00682048">
              <w:rPr>
                <w:rStyle w:val="Hyperlink"/>
                <w:noProof/>
              </w:rPr>
              <w:t>Abstract</w:t>
            </w:r>
            <w:r>
              <w:rPr>
                <w:noProof/>
                <w:webHidden/>
              </w:rPr>
              <w:tab/>
            </w:r>
            <w:r>
              <w:rPr>
                <w:noProof/>
                <w:webHidden/>
              </w:rPr>
              <w:fldChar w:fldCharType="begin"/>
            </w:r>
            <w:r>
              <w:rPr>
                <w:noProof/>
                <w:webHidden/>
              </w:rPr>
              <w:instrText xml:space="preserve"> PAGEREF _Toc96341554 \h </w:instrText>
            </w:r>
            <w:r>
              <w:rPr>
                <w:noProof/>
                <w:webHidden/>
              </w:rPr>
            </w:r>
            <w:r>
              <w:rPr>
                <w:noProof/>
                <w:webHidden/>
              </w:rPr>
              <w:fldChar w:fldCharType="separate"/>
            </w:r>
            <w:r>
              <w:rPr>
                <w:noProof/>
                <w:webHidden/>
              </w:rPr>
              <w:t>4</w:t>
            </w:r>
            <w:r>
              <w:rPr>
                <w:noProof/>
                <w:webHidden/>
              </w:rPr>
              <w:fldChar w:fldCharType="end"/>
            </w:r>
          </w:hyperlink>
        </w:p>
        <w:p w14:paraId="6764A5C6" w14:textId="4D7435AE" w:rsidR="00281069" w:rsidRDefault="00281069">
          <w:pPr>
            <w:pStyle w:val="TOC2"/>
            <w:rPr>
              <w:b w:val="0"/>
              <w:noProof/>
              <w:color w:val="auto"/>
              <w:sz w:val="22"/>
            </w:rPr>
          </w:pPr>
          <w:hyperlink w:anchor="_Toc96341555" w:history="1">
            <w:r w:rsidRPr="00682048">
              <w:rPr>
                <w:rStyle w:val="Hyperlink"/>
                <w:noProof/>
              </w:rPr>
              <w:t>Methodology</w:t>
            </w:r>
            <w:r>
              <w:rPr>
                <w:noProof/>
                <w:webHidden/>
              </w:rPr>
              <w:tab/>
            </w:r>
            <w:r>
              <w:rPr>
                <w:noProof/>
                <w:webHidden/>
              </w:rPr>
              <w:fldChar w:fldCharType="begin"/>
            </w:r>
            <w:r>
              <w:rPr>
                <w:noProof/>
                <w:webHidden/>
              </w:rPr>
              <w:instrText xml:space="preserve"> PAGEREF _Toc96341555 \h </w:instrText>
            </w:r>
            <w:r>
              <w:rPr>
                <w:noProof/>
                <w:webHidden/>
              </w:rPr>
            </w:r>
            <w:r>
              <w:rPr>
                <w:noProof/>
                <w:webHidden/>
              </w:rPr>
              <w:fldChar w:fldCharType="separate"/>
            </w:r>
            <w:r>
              <w:rPr>
                <w:noProof/>
                <w:webHidden/>
              </w:rPr>
              <w:t>5</w:t>
            </w:r>
            <w:r>
              <w:rPr>
                <w:noProof/>
                <w:webHidden/>
              </w:rPr>
              <w:fldChar w:fldCharType="end"/>
            </w:r>
          </w:hyperlink>
        </w:p>
        <w:p w14:paraId="1B388FF2" w14:textId="7A81B123" w:rsidR="00281069" w:rsidRDefault="00281069">
          <w:pPr>
            <w:pStyle w:val="TOC2"/>
            <w:rPr>
              <w:b w:val="0"/>
              <w:noProof/>
              <w:color w:val="auto"/>
              <w:sz w:val="22"/>
            </w:rPr>
          </w:pPr>
          <w:hyperlink w:anchor="_Toc96341556" w:history="1">
            <w:r w:rsidRPr="00682048">
              <w:rPr>
                <w:rStyle w:val="Hyperlink"/>
                <w:noProof/>
              </w:rPr>
              <w:t>Results Section</w:t>
            </w:r>
            <w:r>
              <w:rPr>
                <w:noProof/>
                <w:webHidden/>
              </w:rPr>
              <w:tab/>
            </w:r>
            <w:r>
              <w:rPr>
                <w:noProof/>
                <w:webHidden/>
              </w:rPr>
              <w:fldChar w:fldCharType="begin"/>
            </w:r>
            <w:r>
              <w:rPr>
                <w:noProof/>
                <w:webHidden/>
              </w:rPr>
              <w:instrText xml:space="preserve"> PAGEREF _Toc96341556 \h </w:instrText>
            </w:r>
            <w:r>
              <w:rPr>
                <w:noProof/>
                <w:webHidden/>
              </w:rPr>
            </w:r>
            <w:r>
              <w:rPr>
                <w:noProof/>
                <w:webHidden/>
              </w:rPr>
              <w:fldChar w:fldCharType="separate"/>
            </w:r>
            <w:r>
              <w:rPr>
                <w:noProof/>
                <w:webHidden/>
              </w:rPr>
              <w:t>5</w:t>
            </w:r>
            <w:r>
              <w:rPr>
                <w:noProof/>
                <w:webHidden/>
              </w:rPr>
              <w:fldChar w:fldCharType="end"/>
            </w:r>
          </w:hyperlink>
        </w:p>
        <w:p w14:paraId="63F709C8" w14:textId="1BBB99C0" w:rsidR="00281069" w:rsidRDefault="00281069">
          <w:pPr>
            <w:pStyle w:val="TOC2"/>
            <w:rPr>
              <w:b w:val="0"/>
              <w:noProof/>
              <w:color w:val="auto"/>
              <w:sz w:val="22"/>
            </w:rPr>
          </w:pPr>
          <w:hyperlink w:anchor="_Toc96341557" w:history="1">
            <w:r w:rsidRPr="00682048">
              <w:rPr>
                <w:rStyle w:val="Hyperlink"/>
                <w:noProof/>
              </w:rPr>
              <w:t>Discussion</w:t>
            </w:r>
            <w:r>
              <w:rPr>
                <w:noProof/>
                <w:webHidden/>
              </w:rPr>
              <w:tab/>
            </w:r>
            <w:r>
              <w:rPr>
                <w:noProof/>
                <w:webHidden/>
              </w:rPr>
              <w:fldChar w:fldCharType="begin"/>
            </w:r>
            <w:r>
              <w:rPr>
                <w:noProof/>
                <w:webHidden/>
              </w:rPr>
              <w:instrText xml:space="preserve"> PAGEREF _Toc96341557 \h </w:instrText>
            </w:r>
            <w:r>
              <w:rPr>
                <w:noProof/>
                <w:webHidden/>
              </w:rPr>
            </w:r>
            <w:r>
              <w:rPr>
                <w:noProof/>
                <w:webHidden/>
              </w:rPr>
              <w:fldChar w:fldCharType="separate"/>
            </w:r>
            <w:r>
              <w:rPr>
                <w:noProof/>
                <w:webHidden/>
              </w:rPr>
              <w:t>6</w:t>
            </w:r>
            <w:r>
              <w:rPr>
                <w:noProof/>
                <w:webHidden/>
              </w:rPr>
              <w:fldChar w:fldCharType="end"/>
            </w:r>
          </w:hyperlink>
        </w:p>
        <w:p w14:paraId="173F39D1" w14:textId="429B15A5" w:rsidR="00281069" w:rsidRDefault="00281069">
          <w:pPr>
            <w:pStyle w:val="TOC2"/>
            <w:rPr>
              <w:b w:val="0"/>
              <w:noProof/>
              <w:color w:val="auto"/>
              <w:sz w:val="22"/>
            </w:rPr>
          </w:pPr>
          <w:hyperlink w:anchor="_Toc96341558" w:history="1">
            <w:r w:rsidRPr="00682048">
              <w:rPr>
                <w:rStyle w:val="Hyperlink"/>
                <w:noProof/>
              </w:rPr>
              <w:t>Conclusion</w:t>
            </w:r>
            <w:r>
              <w:rPr>
                <w:noProof/>
                <w:webHidden/>
              </w:rPr>
              <w:tab/>
            </w:r>
            <w:r>
              <w:rPr>
                <w:noProof/>
                <w:webHidden/>
              </w:rPr>
              <w:fldChar w:fldCharType="begin"/>
            </w:r>
            <w:r>
              <w:rPr>
                <w:noProof/>
                <w:webHidden/>
              </w:rPr>
              <w:instrText xml:space="preserve"> PAGEREF _Toc96341558 \h </w:instrText>
            </w:r>
            <w:r>
              <w:rPr>
                <w:noProof/>
                <w:webHidden/>
              </w:rPr>
            </w:r>
            <w:r>
              <w:rPr>
                <w:noProof/>
                <w:webHidden/>
              </w:rPr>
              <w:fldChar w:fldCharType="separate"/>
            </w:r>
            <w:r>
              <w:rPr>
                <w:noProof/>
                <w:webHidden/>
              </w:rPr>
              <w:t>6</w:t>
            </w:r>
            <w:r>
              <w:rPr>
                <w:noProof/>
                <w:webHidden/>
              </w:rPr>
              <w:fldChar w:fldCharType="end"/>
            </w:r>
          </w:hyperlink>
        </w:p>
        <w:p w14:paraId="6F99B993" w14:textId="424771F6" w:rsidR="00281069" w:rsidRDefault="00281069">
          <w:pPr>
            <w:pStyle w:val="TOC2"/>
            <w:rPr>
              <w:b w:val="0"/>
              <w:noProof/>
              <w:color w:val="auto"/>
              <w:sz w:val="22"/>
            </w:rPr>
          </w:pPr>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ABAE086" w:rsidR="004F2231" w:rsidRDefault="00FF604E" w:rsidP="004F2231">
            <w:pPr>
              <w:pStyle w:val="Heading1"/>
              <w:framePr w:hSpace="0" w:wrap="auto" w:vAnchor="margin" w:hAnchor="text" w:yAlign="inline"/>
              <w:jc w:val="left"/>
            </w:pPr>
            <w:bookmarkStart w:id="0" w:name="_Toc96341549"/>
            <w:r>
              <w:lastRenderedPageBreak/>
              <w:t>Project Name</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1" w:name="_Toc96341550"/>
            <w:r w:rsidRPr="002178B9">
              <w:t>Executive Summary</w:t>
            </w:r>
            <w:bookmarkEnd w:id="1"/>
          </w:p>
          <w:p w14:paraId="4A714293" w14:textId="2FA2A86F" w:rsidR="00F96A31" w:rsidRPr="005F1B02" w:rsidRDefault="00BB668D" w:rsidP="005F1B02">
            <w:pPr>
              <w:pStyle w:val="tabletext"/>
            </w:pPr>
            <w:r w:rsidRPr="00BB668D">
              <w:t>The “</w:t>
            </w:r>
            <w:r w:rsidRPr="00BB668D">
              <w:rPr>
                <w:b/>
                <w:bCs/>
              </w:rPr>
              <w:t>Comprehensive Analysis of Real Estate Market</w:t>
            </w:r>
            <w:r w:rsidRPr="00BB668D">
              <w:t xml:space="preserve">” project examines the factors influencing residential property prices, focusing on the impact of COVID-19. Using the CAMA dataset and CRISP-DM methodology, the team built linear regression models to predict prices, achieving an R-squared of 0.6539. Key drivers like bedrooms, bathrooms, and gross building area were found to significantly impact prices. COVID-19 led to higher demand for larger homes, rising prices, and increased sales volume. The project utilized AWS S3, Athena, Glue, and </w:t>
            </w:r>
            <w:proofErr w:type="spellStart"/>
            <w:r w:rsidRPr="00BB668D">
              <w:t>SageMaker</w:t>
            </w:r>
            <w:proofErr w:type="spellEnd"/>
            <w:r w:rsidRPr="00BB668D">
              <w:t xml:space="preserve"> for data processing and modeling, providing actionable insights for real estate stakeholders.</w:t>
            </w: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4B0E221B" w14:textId="03D36124" w:rsidR="000A4585" w:rsidRDefault="00BB668D" w:rsidP="005C3643">
                                  <w:pPr>
                                    <w:pStyle w:val="Content"/>
                                    <w:rPr>
                                      <w:rStyle w:val="ContentChar"/>
                                      <w:b/>
                                      <w:bCs/>
                                    </w:rPr>
                                  </w:pPr>
                                  <w:r>
                                    <w:rPr>
                                      <w:rStyle w:val="ContentChar"/>
                                      <w:b/>
                                      <w:bCs/>
                                    </w:rPr>
                                    <w:t xml:space="preserve">Sai </w:t>
                                  </w:r>
                                  <w:r>
                                    <w:rPr>
                                      <w:rStyle w:val="ContentChar"/>
                                      <w:b/>
                                      <w:bCs/>
                                    </w:rPr>
                                    <w:t>Siddu Vardhan Reddy Annadi</w:t>
                                  </w:r>
                                </w:p>
                                <w:p w14:paraId="0F857280" w14:textId="31BDD8DF" w:rsidR="00BB668D" w:rsidRDefault="00BB668D" w:rsidP="005C3643">
                                  <w:pPr>
                                    <w:pStyle w:val="Content"/>
                                    <w:rPr>
                                      <w:rStyle w:val="ContentChar"/>
                                      <w:b/>
                                      <w:bCs/>
                                    </w:rPr>
                                  </w:pPr>
                                  <w:r>
                                    <w:rPr>
                                      <w:rStyle w:val="ContentChar"/>
                                      <w:b/>
                                      <w:bCs/>
                                    </w:rPr>
                                    <w:t>Vinay Kumar Reddy Punuru</w:t>
                                  </w:r>
                                </w:p>
                                <w:p w14:paraId="34C0A9B8" w14:textId="160E225F" w:rsidR="00BB668D" w:rsidRPr="00BB668D" w:rsidRDefault="00BB668D" w:rsidP="005C3643">
                                  <w:pPr>
                                    <w:pStyle w:val="Content"/>
                                    <w:rPr>
                                      <w:rStyle w:val="ContentChar"/>
                                      <w:b/>
                                      <w:bCs/>
                                    </w:rPr>
                                  </w:pPr>
                                  <w:r>
                                    <w:rPr>
                                      <w:rStyle w:val="ContentChar"/>
                                      <w:b/>
                                      <w:bCs/>
                                    </w:rPr>
                                    <w:t>Shiva Priya Pillalamarri</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&#13;&#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4B0E221B" w14:textId="03D36124" w:rsidR="000A4585" w:rsidRDefault="00BB668D" w:rsidP="005C3643">
                            <w:pPr>
                              <w:pStyle w:val="Content"/>
                              <w:rPr>
                                <w:rStyle w:val="ContentChar"/>
                                <w:b/>
                                <w:bCs/>
                              </w:rPr>
                            </w:pPr>
                            <w:r>
                              <w:rPr>
                                <w:rStyle w:val="ContentChar"/>
                                <w:b/>
                                <w:bCs/>
                              </w:rPr>
                              <w:t xml:space="preserve">Sai </w:t>
                            </w:r>
                            <w:r>
                              <w:rPr>
                                <w:rStyle w:val="ContentChar"/>
                                <w:b/>
                                <w:bCs/>
                              </w:rPr>
                              <w:t>Siddu Vardhan Reddy Annadi</w:t>
                            </w:r>
                          </w:p>
                          <w:p w14:paraId="0F857280" w14:textId="31BDD8DF" w:rsidR="00BB668D" w:rsidRDefault="00BB668D" w:rsidP="005C3643">
                            <w:pPr>
                              <w:pStyle w:val="Content"/>
                              <w:rPr>
                                <w:rStyle w:val="ContentChar"/>
                                <w:b/>
                                <w:bCs/>
                              </w:rPr>
                            </w:pPr>
                            <w:r>
                              <w:rPr>
                                <w:rStyle w:val="ContentChar"/>
                                <w:b/>
                                <w:bCs/>
                              </w:rPr>
                              <w:t>Vinay Kumar Reddy Punuru</w:t>
                            </w:r>
                          </w:p>
                          <w:p w14:paraId="34C0A9B8" w14:textId="160E225F" w:rsidR="00BB668D" w:rsidRPr="00BB668D" w:rsidRDefault="00BB668D" w:rsidP="005C3643">
                            <w:pPr>
                              <w:pStyle w:val="Content"/>
                              <w:rPr>
                                <w:rStyle w:val="ContentChar"/>
                                <w:b/>
                                <w:bCs/>
                              </w:rPr>
                            </w:pPr>
                            <w:r>
                              <w:rPr>
                                <w:rStyle w:val="ContentChar"/>
                                <w:b/>
                                <w:bCs/>
                              </w:rPr>
                              <w:t>Shiva Priya Pillalamarri</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49DB73EE"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hyperlink r:id="rId19" w:history="1">
                                    <w:r w:rsidR="00BB668D" w:rsidRPr="00EE000B">
                                      <w:rPr>
                                        <w:rStyle w:val="Hyperlink"/>
                                      </w:rPr>
                                      <w:t>sanna10@unh.newhaven.edu</w:t>
                                    </w:r>
                                  </w:hyperlink>
                                </w:p>
                                <w:p w14:paraId="5FDE85A1" w14:textId="2E8D280B" w:rsidR="00BB668D" w:rsidRDefault="00BB668D" w:rsidP="00AB10CC">
                                  <w:pPr>
                                    <w:pStyle w:val="Content"/>
                                    <w:rPr>
                                      <w:rStyle w:val="ContentChar"/>
                                    </w:rPr>
                                  </w:pPr>
                                  <w:r>
                                    <w:rPr>
                                      <w:rStyle w:val="ContentChar"/>
                                    </w:rPr>
                                    <w:t xml:space="preserve">                 </w:t>
                                  </w:r>
                                  <w:hyperlink r:id="rId20" w:history="1">
                                    <w:r w:rsidRPr="00EE000B">
                                      <w:rPr>
                                        <w:rStyle w:val="Hyperlink"/>
                                      </w:rPr>
                                      <w:t>vpunu2@unh.newhaven.edu</w:t>
                                    </w:r>
                                  </w:hyperlink>
                                </w:p>
                                <w:p w14:paraId="2EE9F347" w14:textId="755E98F6" w:rsidR="00BB668D" w:rsidRDefault="00BB668D" w:rsidP="00AB10CC">
                                  <w:pPr>
                                    <w:pStyle w:val="Content"/>
                                    <w:rPr>
                                      <w:rStyle w:val="ContentChar"/>
                                    </w:rPr>
                                  </w:pPr>
                                  <w:r>
                                    <w:rPr>
                                      <w:rStyle w:val="ContentChar"/>
                                    </w:rPr>
                                    <w:t xml:space="preserve">                 </w:t>
                                  </w:r>
                                  <w:hyperlink r:id="rId21" w:history="1">
                                    <w:r w:rsidRPr="00EE000B">
                                      <w:rPr>
                                        <w:rStyle w:val="Hyperlink"/>
                                      </w:rPr>
                                      <w:t>spill6@unh.newhaven.edu</w:t>
                                    </w:r>
                                  </w:hyperlink>
                                </w:p>
                                <w:p w14:paraId="2DD85CA4" w14:textId="77777777" w:rsidR="00BB668D" w:rsidRPr="00F96A31" w:rsidRDefault="00BB668D"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&#13;&#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49DB73EE"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hyperlink r:id="rId22" w:history="1">
                              <w:r w:rsidR="00BB668D" w:rsidRPr="00EE000B">
                                <w:rPr>
                                  <w:rStyle w:val="Hyperlink"/>
                                </w:rPr>
                                <w:t>sanna10@unh.newhaven.edu</w:t>
                              </w:r>
                            </w:hyperlink>
                          </w:p>
                          <w:p w14:paraId="5FDE85A1" w14:textId="2E8D280B" w:rsidR="00BB668D" w:rsidRDefault="00BB668D" w:rsidP="00AB10CC">
                            <w:pPr>
                              <w:pStyle w:val="Content"/>
                              <w:rPr>
                                <w:rStyle w:val="ContentChar"/>
                              </w:rPr>
                            </w:pPr>
                            <w:r>
                              <w:rPr>
                                <w:rStyle w:val="ContentChar"/>
                              </w:rPr>
                              <w:t xml:space="preserve">                 </w:t>
                            </w:r>
                            <w:hyperlink r:id="rId23" w:history="1">
                              <w:r w:rsidRPr="00EE000B">
                                <w:rPr>
                                  <w:rStyle w:val="Hyperlink"/>
                                </w:rPr>
                                <w:t>vpunu2@unh.newhaven.edu</w:t>
                              </w:r>
                            </w:hyperlink>
                          </w:p>
                          <w:p w14:paraId="2EE9F347" w14:textId="755E98F6" w:rsidR="00BB668D" w:rsidRDefault="00BB668D" w:rsidP="00AB10CC">
                            <w:pPr>
                              <w:pStyle w:val="Content"/>
                              <w:rPr>
                                <w:rStyle w:val="ContentChar"/>
                              </w:rPr>
                            </w:pPr>
                            <w:r>
                              <w:rPr>
                                <w:rStyle w:val="ContentChar"/>
                              </w:rPr>
                              <w:t xml:space="preserve">                 </w:t>
                            </w:r>
                            <w:hyperlink r:id="rId24" w:history="1">
                              <w:r w:rsidRPr="00EE000B">
                                <w:rPr>
                                  <w:rStyle w:val="Hyperlink"/>
                                </w:rPr>
                                <w:t>spill6@unh.newhaven.edu</w:t>
                              </w:r>
                            </w:hyperlink>
                          </w:p>
                          <w:p w14:paraId="2DD85CA4" w14:textId="77777777" w:rsidR="00BB668D" w:rsidRPr="00F96A31" w:rsidRDefault="00BB668D"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29214922">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5C4D6AD4" w:rsidR="000504D6" w:rsidRPr="00ED5380" w:rsidRDefault="00BB668D" w:rsidP="007C7473">
                                  <w:pPr>
                                    <w:pStyle w:val="Content"/>
                                    <w:rPr>
                                      <w:rStyle w:val="Emphasis"/>
                                      <w:b/>
                                      <w:color w:val="0189F9" w:themeColor="accent1"/>
                                    </w:rPr>
                                  </w:pPr>
                                  <w:r>
                                    <w:rPr>
                                      <w:rStyle w:val="Emphasis"/>
                                      <w:b/>
                                      <w:color w:val="0189F9" w:themeColor="accent1"/>
                                      <w:sz w:val="36"/>
                                      <w:szCs w:val="36"/>
                                    </w:rPr>
                                    <w:t>Comprehensive Analysis of Real Estate Market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" filled="f" stroked="f" strokeweight=".5pt">
                      <v:textbox inset=",14.4pt">
                        <w:txbxContent>
                          <w:p w14:paraId="6CA8C967" w14:textId="5C4D6AD4" w:rsidR="000504D6" w:rsidRPr="00ED5380" w:rsidRDefault="00BB668D" w:rsidP="007C7473">
                            <w:pPr>
                              <w:pStyle w:val="Content"/>
                              <w:rPr>
                                <w:rStyle w:val="Emphasis"/>
                                <w:b/>
                                <w:color w:val="0189F9" w:themeColor="accent1"/>
                              </w:rPr>
                            </w:pPr>
                            <w:r>
                              <w:rPr>
                                <w:rStyle w:val="Emphasis"/>
                                <w:b/>
                                <w:color w:val="0189F9" w:themeColor="accent1"/>
                                <w:sz w:val="36"/>
                                <w:szCs w:val="36"/>
                              </w:rPr>
                              <w:t>Comprehensive Analysis of Real Estate Market</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12A0426F">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Default="00FA0274" w:rsidP="007C7473">
                                  <w:pPr>
                                    <w:pStyle w:val="Heading2"/>
                                  </w:pPr>
                                  <w:bookmarkStart w:id="3" w:name="_Toc96341552"/>
                                  <w:r>
                                    <w:t>Highlights of Project</w:t>
                                  </w:r>
                                  <w:bookmarkEnd w:id="3"/>
                                </w:p>
                                <w:p w14:paraId="4B4CC414" w14:textId="1C8E4407" w:rsidR="00C7375F" w:rsidRDefault="00C7375F" w:rsidP="00C7375F">
                                  <w:r w:rsidRPr="00C7375F">
                                    <w:rPr>
                                      <w:sz w:val="24"/>
                                      <w:szCs w:val="21"/>
                                    </w:rPr>
                                    <w:t xml:space="preserve">The “Comprehensive Analysis of Real Estate Market” project explores key factors affecting residential property prices, especially during and after COVID-19. Using the CAMA dataset and CRISP-DM methodology, the team built linear regression models with predictors like bedrooms, bathrooms, property condition, and gross building area, achieving an R-squared of 0.6539. Analysis revealed that COVID-19 significantly influenced housing prices, driving demand for larger homes and suburban living. Data processing and modeling were conducted using AWS S3, Athena, Glue, and </w:t>
                                  </w:r>
                                  <w:r w:rsidRPr="00C7375F">
                                    <w:rPr>
                                      <w:sz w:val="24"/>
                                      <w:szCs w:val="21"/>
                                    </w:rPr>
                                    <w:t xml:space="preserve">SageMaker, offering valuable insights for real estate stakeholders to adapt to evolving </w:t>
                                  </w:r>
                                  <w:r w:rsidRPr="00C7375F">
                                    <w:t>market trends.</w:t>
                                  </w:r>
                                </w:p>
                                <w:p w14:paraId="59E2E95B" w14:textId="77777777" w:rsidR="00C7375F" w:rsidRDefault="00C7375F" w:rsidP="00C7375F"/>
                                <w:p w14:paraId="3E6A5787" w14:textId="1880EED3" w:rsidR="00C7375F" w:rsidRPr="00C7375F" w:rsidRDefault="00C7375F" w:rsidP="00C7375F">
                                  <w:pPr>
                                    <w:rPr>
                                      <w:color w:val="FF0000"/>
                                    </w:rPr>
                                  </w:pPr>
                                  <w:r w:rsidRPr="00C7375F">
                                    <w:rPr>
                                      <w:color w:val="FF0000"/>
                                    </w:rPr>
                                    <w:t>Submitted on : 12-08-2024</w:t>
                                  </w:r>
                                </w:p>
                                <w:p w14:paraId="2BDB7315" w14:textId="5746E1F0" w:rsidR="00C86424" w:rsidRPr="00C86424" w:rsidRDefault="00C86424" w:rsidP="00C86424"/>
                                <w:p w14:paraId="6271D1E5" w14:textId="77777777" w:rsidR="00C86424" w:rsidRDefault="00C86424" w:rsidP="007C7473">
                                  <w:pPr>
                                    <w:pStyle w:val="Heading2"/>
                                    <w:rPr>
                                      <w:color w:val="FF0000"/>
                                    </w:rPr>
                                  </w:pPr>
                                </w:p>
                                <w:p w14:paraId="52A5B5FC" w14:textId="77777777" w:rsidR="00C7375F" w:rsidRDefault="00C7375F" w:rsidP="00C7375F"/>
                                <w:p w14:paraId="4549907B" w14:textId="77777777" w:rsidR="00C7375F" w:rsidRDefault="00C7375F" w:rsidP="00C7375F"/>
                                <w:p w14:paraId="72BE2C84" w14:textId="77777777" w:rsidR="00C7375F" w:rsidRDefault="00C7375F" w:rsidP="00C7375F"/>
                                <w:p w14:paraId="45BFAA87" w14:textId="77777777" w:rsidR="00C7375F" w:rsidRDefault="00C7375F" w:rsidP="00C7375F"/>
                                <w:p w14:paraId="73AF5DF6" w14:textId="77777777" w:rsidR="00C7375F" w:rsidRDefault="00C7375F" w:rsidP="00C7375F"/>
                                <w:p w14:paraId="123AD6FF" w14:textId="77777777" w:rsidR="00C7375F" w:rsidRDefault="00C7375F" w:rsidP="00C7375F"/>
                                <w:p w14:paraId="1D1F4560" w14:textId="77777777" w:rsidR="00C7375F" w:rsidRDefault="00C7375F" w:rsidP="00C7375F"/>
                                <w:p w14:paraId="35F8C595" w14:textId="77777777" w:rsidR="00C7375F" w:rsidRDefault="00C7375F" w:rsidP="00C7375F"/>
                                <w:p w14:paraId="36FB3743" w14:textId="77777777" w:rsidR="00C7375F" w:rsidRPr="00C7375F" w:rsidRDefault="00C7375F" w:rsidP="00C7375F"/>
                                <w:p w14:paraId="70E7A6DE" w14:textId="5D896110" w:rsidR="000504D6" w:rsidRPr="0024575C" w:rsidRDefault="00C86424" w:rsidP="007C7473">
                                  <w:pPr>
                                    <w:pStyle w:val="Heading2"/>
                                    <w:rPr>
                                      <w:color w:val="FF0000"/>
                                    </w:rPr>
                                  </w:pPr>
                                  <w:bookmarkStart w:id="4" w:name="_Toc96341553"/>
                                  <w:r>
                                    <w:rPr>
                                      <w:color w:val="FF0000"/>
                                    </w:rPr>
                                    <w:t>bmitted on:</w:t>
                                  </w:r>
                                  <w:bookmarkEnd w:id="4"/>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" filled="f" stroked="f" strokeweight=".5pt">
                      <v:textbox inset=",14.4pt">
                        <w:txbxContent>
                          <w:p w14:paraId="7FAE4697" w14:textId="640C8F30" w:rsidR="000504D6" w:rsidRDefault="00FA0274" w:rsidP="007C7473">
                            <w:pPr>
                              <w:pStyle w:val="Heading2"/>
                            </w:pPr>
                            <w:bookmarkStart w:id="5" w:name="_Toc96341552"/>
                            <w:r>
                              <w:t>Highlights of Project</w:t>
                            </w:r>
                            <w:bookmarkEnd w:id="5"/>
                          </w:p>
                          <w:p w14:paraId="4B4CC414" w14:textId="1C8E4407" w:rsidR="00C7375F" w:rsidRDefault="00C7375F" w:rsidP="00C7375F">
                            <w:r w:rsidRPr="00C7375F">
                              <w:rPr>
                                <w:sz w:val="24"/>
                                <w:szCs w:val="21"/>
                              </w:rPr>
                              <w:t xml:space="preserve">The “Comprehensive Analysis of Real Estate Market” project explores key factors affecting residential property prices, especially during and after COVID-19. Using the CAMA dataset and CRISP-DM methodology, the team built linear regression models with predictors like bedrooms, bathrooms, property condition, and gross building area, achieving an R-squared of 0.6539. Analysis revealed that COVID-19 significantly influenced housing prices, driving demand for larger homes and suburban living. Data processing and modeling were conducted using AWS S3, Athena, Glue, and </w:t>
                            </w:r>
                            <w:r w:rsidRPr="00C7375F">
                              <w:rPr>
                                <w:sz w:val="24"/>
                                <w:szCs w:val="21"/>
                              </w:rPr>
                              <w:t xml:space="preserve">SageMaker, offering valuable insights for real estate stakeholders to adapt to evolving </w:t>
                            </w:r>
                            <w:r w:rsidRPr="00C7375F">
                              <w:t>market trends.</w:t>
                            </w:r>
                          </w:p>
                          <w:p w14:paraId="59E2E95B" w14:textId="77777777" w:rsidR="00C7375F" w:rsidRDefault="00C7375F" w:rsidP="00C7375F"/>
                          <w:p w14:paraId="3E6A5787" w14:textId="1880EED3" w:rsidR="00C7375F" w:rsidRPr="00C7375F" w:rsidRDefault="00C7375F" w:rsidP="00C7375F">
                            <w:pPr>
                              <w:rPr>
                                <w:color w:val="FF0000"/>
                              </w:rPr>
                            </w:pPr>
                            <w:r w:rsidRPr="00C7375F">
                              <w:rPr>
                                <w:color w:val="FF0000"/>
                              </w:rPr>
                              <w:t>Submitted on : 12-08-2024</w:t>
                            </w:r>
                          </w:p>
                          <w:p w14:paraId="2BDB7315" w14:textId="5746E1F0" w:rsidR="00C86424" w:rsidRPr="00C86424" w:rsidRDefault="00C86424" w:rsidP="00C86424"/>
                          <w:p w14:paraId="6271D1E5" w14:textId="77777777" w:rsidR="00C86424" w:rsidRDefault="00C86424" w:rsidP="007C7473">
                            <w:pPr>
                              <w:pStyle w:val="Heading2"/>
                              <w:rPr>
                                <w:color w:val="FF0000"/>
                              </w:rPr>
                            </w:pPr>
                          </w:p>
                          <w:p w14:paraId="52A5B5FC" w14:textId="77777777" w:rsidR="00C7375F" w:rsidRDefault="00C7375F" w:rsidP="00C7375F"/>
                          <w:p w14:paraId="4549907B" w14:textId="77777777" w:rsidR="00C7375F" w:rsidRDefault="00C7375F" w:rsidP="00C7375F"/>
                          <w:p w14:paraId="72BE2C84" w14:textId="77777777" w:rsidR="00C7375F" w:rsidRDefault="00C7375F" w:rsidP="00C7375F"/>
                          <w:p w14:paraId="45BFAA87" w14:textId="77777777" w:rsidR="00C7375F" w:rsidRDefault="00C7375F" w:rsidP="00C7375F"/>
                          <w:p w14:paraId="73AF5DF6" w14:textId="77777777" w:rsidR="00C7375F" w:rsidRDefault="00C7375F" w:rsidP="00C7375F"/>
                          <w:p w14:paraId="123AD6FF" w14:textId="77777777" w:rsidR="00C7375F" w:rsidRDefault="00C7375F" w:rsidP="00C7375F"/>
                          <w:p w14:paraId="1D1F4560" w14:textId="77777777" w:rsidR="00C7375F" w:rsidRDefault="00C7375F" w:rsidP="00C7375F"/>
                          <w:p w14:paraId="35F8C595" w14:textId="77777777" w:rsidR="00C7375F" w:rsidRDefault="00C7375F" w:rsidP="00C7375F"/>
                          <w:p w14:paraId="36FB3743" w14:textId="77777777" w:rsidR="00C7375F" w:rsidRPr="00C7375F" w:rsidRDefault="00C7375F" w:rsidP="00C7375F"/>
                          <w:p w14:paraId="70E7A6DE" w14:textId="5D896110" w:rsidR="000504D6" w:rsidRPr="0024575C" w:rsidRDefault="00C86424" w:rsidP="007C7473">
                            <w:pPr>
                              <w:pStyle w:val="Heading2"/>
                              <w:rPr>
                                <w:color w:val="FF0000"/>
                              </w:rPr>
                            </w:pPr>
                            <w:bookmarkStart w:id="6" w:name="_Toc96341553"/>
                            <w:r>
                              <w:rPr>
                                <w:color w:val="FF0000"/>
                              </w:rPr>
                              <w:t>bmitted on:</w:t>
                            </w:r>
                            <w:bookmarkEnd w:id="6"/>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7" w:name="_Toc96341554"/>
      <w:r>
        <w:lastRenderedPageBreak/>
        <w:t>Abstract</w:t>
      </w:r>
      <w:bookmarkEnd w:id="7"/>
    </w:p>
    <w:p w14:paraId="4B5B1D51" w14:textId="77777777" w:rsidR="00C7375F" w:rsidRDefault="00C7375F" w:rsidP="00C7375F">
      <w:pPr>
        <w:pStyle w:val="NormalWeb"/>
        <w:rPr>
          <w:rFonts w:ascii="Segoe UI" w:hAnsi="Segoe UI" w:cs="Segoe UI"/>
          <w:color w:val="212529"/>
        </w:rPr>
      </w:pPr>
      <w:r w:rsidRPr="00C7375F">
        <w:rPr>
          <w:rFonts w:ascii="Segoe UI" w:hAnsi="Segoe UI" w:cs="Segoe UI"/>
          <w:color w:val="212529"/>
        </w:rPr>
        <w:t xml:space="preserve">The </w:t>
      </w:r>
      <w:r w:rsidRPr="00C7375F">
        <w:rPr>
          <w:rFonts w:ascii="Segoe UI" w:hAnsi="Segoe UI" w:cs="Segoe UI"/>
          <w:b/>
          <w:bCs/>
          <w:color w:val="212529"/>
        </w:rPr>
        <w:t>“Comprehensive Analysis of Real Estate Market”</w:t>
      </w:r>
      <w:r w:rsidRPr="00C7375F">
        <w:rPr>
          <w:rFonts w:ascii="Segoe UI" w:hAnsi="Segoe UI" w:cs="Segoe UI"/>
          <w:color w:val="212529"/>
        </w:rPr>
        <w:t xml:space="preserve"> project aims to identify key factors influencing residential property prices, with a special focus on the impact of </w:t>
      </w:r>
      <w:r w:rsidRPr="00C7375F">
        <w:rPr>
          <w:rFonts w:ascii="Segoe UI" w:hAnsi="Segoe UI" w:cs="Segoe UI"/>
          <w:b/>
          <w:bCs/>
          <w:color w:val="212529"/>
        </w:rPr>
        <w:t>COVID-19</w:t>
      </w:r>
      <w:r w:rsidRPr="00C7375F">
        <w:rPr>
          <w:rFonts w:ascii="Segoe UI" w:hAnsi="Segoe UI" w:cs="Segoe UI"/>
          <w:color w:val="212529"/>
        </w:rPr>
        <w:t xml:space="preserve">. Using the </w:t>
      </w:r>
      <w:r w:rsidRPr="00C7375F">
        <w:rPr>
          <w:rFonts w:ascii="Segoe UI" w:hAnsi="Segoe UI" w:cs="Segoe UI"/>
          <w:b/>
          <w:bCs/>
          <w:color w:val="212529"/>
        </w:rPr>
        <w:t>CAMA dataset from Open Data DC</w:t>
      </w:r>
      <w:r w:rsidRPr="00C7375F">
        <w:rPr>
          <w:rFonts w:ascii="Segoe UI" w:hAnsi="Segoe UI" w:cs="Segoe UI"/>
          <w:color w:val="212529"/>
        </w:rPr>
        <w:t xml:space="preserve"> and following the </w:t>
      </w:r>
      <w:r w:rsidRPr="00C7375F">
        <w:rPr>
          <w:rFonts w:ascii="Segoe UI" w:hAnsi="Segoe UI" w:cs="Segoe UI"/>
          <w:b/>
          <w:bCs/>
          <w:color w:val="212529"/>
        </w:rPr>
        <w:t>CRISP-DM methodology</w:t>
      </w:r>
      <w:r w:rsidRPr="00C7375F">
        <w:rPr>
          <w:rFonts w:ascii="Segoe UI" w:hAnsi="Segoe UI" w:cs="Segoe UI"/>
          <w:color w:val="212529"/>
        </w:rPr>
        <w:t xml:space="preserve">, the project analyzes property characteristics, neighborhood factors, and lifestyle changes to understand price fluctuations. The team developed </w:t>
      </w:r>
      <w:r w:rsidRPr="00C7375F">
        <w:rPr>
          <w:rFonts w:ascii="Segoe UI" w:hAnsi="Segoe UI" w:cs="Segoe UI"/>
          <w:b/>
          <w:bCs/>
          <w:color w:val="212529"/>
        </w:rPr>
        <w:t>linear regression models</w:t>
      </w:r>
      <w:r w:rsidRPr="00C7375F">
        <w:rPr>
          <w:rFonts w:ascii="Segoe UI" w:hAnsi="Segoe UI" w:cs="Segoe UI"/>
          <w:color w:val="212529"/>
        </w:rPr>
        <w:t xml:space="preserve"> with predictors like bedrooms, bathrooms, property condition, and gross building area, achieving an </w:t>
      </w:r>
      <w:r w:rsidRPr="00C7375F">
        <w:rPr>
          <w:rFonts w:ascii="Segoe UI" w:hAnsi="Segoe UI" w:cs="Segoe UI"/>
          <w:b/>
          <w:bCs/>
          <w:color w:val="212529"/>
        </w:rPr>
        <w:t>R-squared of 0.6539</w:t>
      </w:r>
      <w:r w:rsidRPr="00C7375F">
        <w:rPr>
          <w:rFonts w:ascii="Segoe UI" w:hAnsi="Segoe UI" w:cs="Segoe UI"/>
          <w:color w:val="212529"/>
        </w:rPr>
        <w:t xml:space="preserve">, indicating strong predictive performance. The analysis highlights the influence of COVID-19, which shifted buyer preferences toward larger homes, suburban living, and proximity to recreational spaces. Data was processed and modeled using </w:t>
      </w:r>
      <w:r w:rsidRPr="00C7375F">
        <w:rPr>
          <w:rFonts w:ascii="Segoe UI" w:hAnsi="Segoe UI" w:cs="Segoe UI"/>
          <w:b/>
          <w:bCs/>
          <w:color w:val="212529"/>
        </w:rPr>
        <w:t>AWS tools</w:t>
      </w:r>
      <w:r w:rsidRPr="00C7375F">
        <w:rPr>
          <w:rFonts w:ascii="Segoe UI" w:hAnsi="Segoe UI" w:cs="Segoe UI"/>
          <w:color w:val="212529"/>
        </w:rPr>
        <w:t xml:space="preserve"> like </w:t>
      </w:r>
      <w:r w:rsidRPr="00C7375F">
        <w:rPr>
          <w:rFonts w:ascii="Segoe UI" w:hAnsi="Segoe UI" w:cs="Segoe UI"/>
          <w:b/>
          <w:bCs/>
          <w:color w:val="212529"/>
        </w:rPr>
        <w:t xml:space="preserve">S3, Athena, Glue, and </w:t>
      </w:r>
      <w:proofErr w:type="spellStart"/>
      <w:r w:rsidRPr="00C7375F">
        <w:rPr>
          <w:rFonts w:ascii="Segoe UI" w:hAnsi="Segoe UI" w:cs="Segoe UI"/>
          <w:b/>
          <w:bCs/>
          <w:color w:val="212529"/>
        </w:rPr>
        <w:t>SageMaker</w:t>
      </w:r>
      <w:proofErr w:type="spellEnd"/>
      <w:r w:rsidRPr="00C7375F">
        <w:rPr>
          <w:rFonts w:ascii="Segoe UI" w:hAnsi="Segoe UI" w:cs="Segoe UI"/>
          <w:color w:val="212529"/>
        </w:rPr>
        <w:t>, ensuring efficient data handling and deployment. The findings offer valuable insights for real estate stakeholders, developers, and policymakers to adapt to changing market dynamics and make data-driven decisions.</w:t>
      </w:r>
    </w:p>
    <w:p w14:paraId="47212CFB" w14:textId="6B239C6C" w:rsidR="00C7375F" w:rsidRDefault="00C7375F" w:rsidP="00C7375F">
      <w:pPr>
        <w:pStyle w:val="NormalWeb"/>
        <w:rPr>
          <w:rFonts w:ascii="Segoe UI" w:hAnsi="Segoe UI" w:cs="Segoe UI"/>
          <w:color w:val="212529"/>
        </w:rPr>
      </w:pPr>
      <w:r>
        <w:rPr>
          <w:rFonts w:ascii="Segoe UI" w:hAnsi="Segoe UI" w:cs="Segoe UI"/>
          <w:color w:val="212529"/>
        </w:rPr>
        <w:t xml:space="preserve">Pitch: </w:t>
      </w:r>
      <w:hyperlink r:id="rId26" w:history="1">
        <w:r w:rsidRPr="00EE000B">
          <w:rPr>
            <w:rStyle w:val="Hyperlink"/>
            <w:rFonts w:ascii="Segoe UI" w:hAnsi="Segoe UI" w:cs="Segoe UI"/>
          </w:rPr>
          <w:t>https://github.com/siddureddy-DS/Team08-DSCI-6007-01</w:t>
        </w:r>
      </w:hyperlink>
    </w:p>
    <w:p w14:paraId="2EF45DFD" w14:textId="77777777" w:rsidR="00C7375F" w:rsidRPr="00C7375F" w:rsidRDefault="00C7375F" w:rsidP="00C7375F">
      <w:pPr>
        <w:pStyle w:val="NormalWeb"/>
        <w:rPr>
          <w:rFonts w:ascii="Segoe UI" w:hAnsi="Segoe UI" w:cs="Segoe UI"/>
          <w:color w:val="212529"/>
        </w:rPr>
      </w:pPr>
    </w:p>
    <w:p w14:paraId="38064E40" w14:textId="03880089" w:rsidR="00AB14B1" w:rsidRDefault="00C7375F" w:rsidP="00E62CEB">
      <w:pPr>
        <w:rPr>
          <w:rFonts w:asciiTheme="majorHAnsi" w:hAnsiTheme="majorHAnsi"/>
          <w:color w:val="0189F9" w:themeColor="accent1"/>
          <w:sz w:val="40"/>
          <w:szCs w:val="40"/>
        </w:rPr>
      </w:pPr>
      <w:r>
        <w:rPr>
          <w:rFonts w:asciiTheme="majorHAnsi" w:hAnsiTheme="majorHAnsi"/>
          <w:color w:val="0189F9" w:themeColor="accent1"/>
          <w:sz w:val="40"/>
          <w:szCs w:val="40"/>
        </w:rPr>
        <w:t>Executive Summary</w:t>
      </w:r>
    </w:p>
    <w:p w14:paraId="70DAD779" w14:textId="77777777" w:rsidR="00C86424" w:rsidRDefault="00C86424" w:rsidP="008370F9">
      <w:pPr>
        <w:rPr>
          <w:rFonts w:asciiTheme="majorHAnsi" w:hAnsiTheme="majorHAnsi"/>
          <w:color w:val="0189F9" w:themeColor="accent1"/>
          <w:sz w:val="40"/>
          <w:szCs w:val="40"/>
        </w:rPr>
      </w:pPr>
    </w:p>
    <w:p w14:paraId="0796AA10" w14:textId="77777777" w:rsidR="00CB470E" w:rsidRPr="005F1B02" w:rsidRDefault="00CB470E" w:rsidP="00CB470E">
      <w:pPr>
        <w:pStyle w:val="tabletext"/>
      </w:pPr>
      <w:r w:rsidRPr="00BB668D">
        <w:t>The “</w:t>
      </w:r>
      <w:r w:rsidRPr="00BB668D">
        <w:rPr>
          <w:b/>
          <w:bCs/>
        </w:rPr>
        <w:t>Comprehensive Analysis of Real Estate Market</w:t>
      </w:r>
      <w:r w:rsidRPr="00BB668D">
        <w:t xml:space="preserve">” project examines the factors influencing residential property prices, focusing on the impact of COVID-19. Using the CAMA dataset and CRISP-DM methodology, the team built linear regression models to predict prices, achieving an R-squared of 0.6539. Key drivers like bedrooms, bathrooms, and gross building area were found to significantly impact prices. COVID-19 led to higher demand for larger homes, rising prices, and increased sales volume. The project utilized AWS S3, Athena, Glue, and </w:t>
      </w:r>
      <w:proofErr w:type="spellStart"/>
      <w:r w:rsidRPr="00BB668D">
        <w:t>SageMaker</w:t>
      </w:r>
      <w:proofErr w:type="spellEnd"/>
      <w:r w:rsidRPr="00BB668D">
        <w:t xml:space="preserve"> for data processing and modeling, providing actionable insights for real estate stakeholders.</w:t>
      </w:r>
    </w:p>
    <w:p w14:paraId="26056D5F" w14:textId="77777777" w:rsidR="00C86424" w:rsidRDefault="00C86424" w:rsidP="008370F9">
      <w:pPr>
        <w:rPr>
          <w:rFonts w:asciiTheme="majorHAnsi" w:hAnsiTheme="majorHAnsi"/>
          <w:color w:val="0189F9" w:themeColor="accent1"/>
          <w:sz w:val="40"/>
          <w:szCs w:val="40"/>
        </w:rPr>
      </w:pPr>
    </w:p>
    <w:p w14:paraId="7B488EBB" w14:textId="17E41006" w:rsidR="00F44FD3" w:rsidRDefault="00F44FD3" w:rsidP="008370F9">
      <w:pPr>
        <w:rPr>
          <w:rFonts w:asciiTheme="majorHAnsi" w:hAnsiTheme="majorHAnsi"/>
          <w:color w:val="0189F9" w:themeColor="accent1"/>
          <w:sz w:val="40"/>
          <w:szCs w:val="40"/>
        </w:rPr>
      </w:pP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5009C929" w14:textId="77777777" w:rsidR="00CB470E" w:rsidRPr="00CB470E" w:rsidRDefault="00CB470E" w:rsidP="00CB470E">
      <w:pPr>
        <w:pStyle w:val="NormalWeb"/>
        <w:rPr>
          <w:rFonts w:ascii="Segoe UI" w:hAnsi="Segoe UI" w:cs="Segoe UI"/>
          <w:color w:val="212529"/>
        </w:rPr>
      </w:pPr>
      <w:r w:rsidRPr="00CB470E">
        <w:rPr>
          <w:rFonts w:ascii="Segoe UI" w:hAnsi="Segoe UI" w:cs="Segoe UI"/>
          <w:color w:val="212529"/>
        </w:rPr>
        <w:t xml:space="preserve">The </w:t>
      </w:r>
      <w:r w:rsidRPr="00CB470E">
        <w:rPr>
          <w:rFonts w:ascii="Segoe UI" w:hAnsi="Segoe UI" w:cs="Segoe UI"/>
          <w:b/>
          <w:bCs/>
          <w:color w:val="212529"/>
        </w:rPr>
        <w:t>“Comprehensive Analysis of Real Estate Market”</w:t>
      </w:r>
      <w:r w:rsidRPr="00CB470E">
        <w:rPr>
          <w:rFonts w:ascii="Segoe UI" w:hAnsi="Segoe UI" w:cs="Segoe UI"/>
          <w:color w:val="212529"/>
        </w:rPr>
        <w:t xml:space="preserve"> project addresses the evolving nature of residential property prices, particularly in the context of the </w:t>
      </w:r>
      <w:r w:rsidRPr="00CB470E">
        <w:rPr>
          <w:rFonts w:ascii="Segoe UI" w:hAnsi="Segoe UI" w:cs="Segoe UI"/>
          <w:b/>
          <w:bCs/>
          <w:color w:val="212529"/>
        </w:rPr>
        <w:t>COVID-19 pandemic</w:t>
      </w:r>
      <w:r w:rsidRPr="00CB470E">
        <w:rPr>
          <w:rFonts w:ascii="Segoe UI" w:hAnsi="Segoe UI" w:cs="Segoe UI"/>
          <w:color w:val="212529"/>
        </w:rPr>
        <w:t>. Traditionally, factors like property size, location, and neighborhood characteristics have driven real estate prices. However, the pandemic introduced new dynamics, such as increased demand for larger living spaces, remote work flexibility, and a growing preference for suburban living. These changes have reshaped buyer behavior, creating both challenges and opportunities for real estate developers, investors, and policymakers.</w:t>
      </w:r>
    </w:p>
    <w:p w14:paraId="2277162B" w14:textId="77777777" w:rsidR="00CB470E" w:rsidRPr="00CB470E" w:rsidRDefault="00CB470E" w:rsidP="00CB470E">
      <w:pPr>
        <w:pStyle w:val="NormalWeb"/>
        <w:rPr>
          <w:rFonts w:ascii="Segoe UI" w:hAnsi="Segoe UI" w:cs="Segoe UI"/>
          <w:color w:val="212529"/>
        </w:rPr>
      </w:pPr>
    </w:p>
    <w:p w14:paraId="4D9A3527" w14:textId="77777777" w:rsidR="00CB470E" w:rsidRPr="00CB470E" w:rsidRDefault="00CB470E" w:rsidP="00CB470E">
      <w:pPr>
        <w:pStyle w:val="NormalWeb"/>
        <w:rPr>
          <w:rFonts w:ascii="Segoe UI" w:hAnsi="Segoe UI" w:cs="Segoe UI"/>
          <w:color w:val="212529"/>
        </w:rPr>
      </w:pPr>
      <w:r w:rsidRPr="00CB470E">
        <w:rPr>
          <w:rFonts w:ascii="Segoe UI" w:hAnsi="Segoe UI" w:cs="Segoe UI"/>
          <w:color w:val="212529"/>
        </w:rPr>
        <w:t xml:space="preserve">This project aims to provide a </w:t>
      </w:r>
      <w:r w:rsidRPr="00CB470E">
        <w:rPr>
          <w:rFonts w:ascii="Segoe UI" w:hAnsi="Segoe UI" w:cs="Segoe UI"/>
          <w:b/>
          <w:bCs/>
          <w:color w:val="212529"/>
        </w:rPr>
        <w:t>data-driven approach</w:t>
      </w:r>
      <w:r w:rsidRPr="00CB470E">
        <w:rPr>
          <w:rFonts w:ascii="Segoe UI" w:hAnsi="Segoe UI" w:cs="Segoe UI"/>
          <w:color w:val="212529"/>
        </w:rPr>
        <w:t xml:space="preserve"> to understanding these shifts by analyzing the </w:t>
      </w:r>
      <w:r w:rsidRPr="00CB470E">
        <w:rPr>
          <w:rFonts w:ascii="Segoe UI" w:hAnsi="Segoe UI" w:cs="Segoe UI"/>
          <w:b/>
          <w:bCs/>
          <w:color w:val="212529"/>
        </w:rPr>
        <w:t>CAMA dataset from Open Data DC</w:t>
      </w:r>
      <w:r w:rsidRPr="00CB470E">
        <w:rPr>
          <w:rFonts w:ascii="Segoe UI" w:hAnsi="Segoe UI" w:cs="Segoe UI"/>
          <w:color w:val="212529"/>
        </w:rPr>
        <w:t xml:space="preserve">. The study leverages the </w:t>
      </w:r>
      <w:r w:rsidRPr="00CB470E">
        <w:rPr>
          <w:rFonts w:ascii="Segoe UI" w:hAnsi="Segoe UI" w:cs="Segoe UI"/>
          <w:b/>
          <w:bCs/>
          <w:color w:val="212529"/>
        </w:rPr>
        <w:t>CRISP-DM methodology</w:t>
      </w:r>
      <w:r w:rsidRPr="00CB470E">
        <w:rPr>
          <w:rFonts w:ascii="Segoe UI" w:hAnsi="Segoe UI" w:cs="Segoe UI"/>
          <w:color w:val="212529"/>
        </w:rPr>
        <w:t xml:space="preserve"> to explore key predictors of property prices, including the number of bedrooms, bathrooms, property condition, and gross building area. To ensure robust analysis and model development, the project employs a suite of </w:t>
      </w:r>
      <w:r w:rsidRPr="00CB470E">
        <w:rPr>
          <w:rFonts w:ascii="Segoe UI" w:hAnsi="Segoe UI" w:cs="Segoe UI"/>
          <w:b/>
          <w:bCs/>
          <w:color w:val="212529"/>
        </w:rPr>
        <w:t>AWS cloud tools</w:t>
      </w:r>
      <w:r w:rsidRPr="00CB470E">
        <w:rPr>
          <w:rFonts w:ascii="Segoe UI" w:hAnsi="Segoe UI" w:cs="Segoe UI"/>
          <w:color w:val="212529"/>
        </w:rPr>
        <w:t xml:space="preserve">, including </w:t>
      </w:r>
      <w:r w:rsidRPr="00CB470E">
        <w:rPr>
          <w:rFonts w:ascii="Segoe UI" w:hAnsi="Segoe UI" w:cs="Segoe UI"/>
          <w:b/>
          <w:bCs/>
          <w:color w:val="212529"/>
        </w:rPr>
        <w:t xml:space="preserve">S3 for data storage, Athena for querying, Glue for ETL, and </w:t>
      </w:r>
      <w:proofErr w:type="spellStart"/>
      <w:r w:rsidRPr="00CB470E">
        <w:rPr>
          <w:rFonts w:ascii="Segoe UI" w:hAnsi="Segoe UI" w:cs="Segoe UI"/>
          <w:b/>
          <w:bCs/>
          <w:color w:val="212529"/>
        </w:rPr>
        <w:t>SageMaker</w:t>
      </w:r>
      <w:proofErr w:type="spellEnd"/>
      <w:r w:rsidRPr="00CB470E">
        <w:rPr>
          <w:rFonts w:ascii="Segoe UI" w:hAnsi="Segoe UI" w:cs="Segoe UI"/>
          <w:b/>
          <w:bCs/>
          <w:color w:val="212529"/>
        </w:rPr>
        <w:t xml:space="preserve"> for machine learning</w:t>
      </w:r>
      <w:r w:rsidRPr="00CB470E">
        <w:rPr>
          <w:rFonts w:ascii="Segoe UI" w:hAnsi="Segoe UI" w:cs="Segoe UI"/>
          <w:color w:val="212529"/>
        </w:rPr>
        <w:t>.</w:t>
      </w:r>
    </w:p>
    <w:p w14:paraId="2FF60896" w14:textId="77777777" w:rsidR="00CB470E" w:rsidRPr="00CB470E" w:rsidRDefault="00CB470E" w:rsidP="00CB470E">
      <w:pPr>
        <w:pStyle w:val="NormalWeb"/>
        <w:rPr>
          <w:rFonts w:ascii="Segoe UI" w:hAnsi="Segoe UI" w:cs="Segoe UI"/>
          <w:color w:val="212529"/>
        </w:rPr>
      </w:pPr>
    </w:p>
    <w:p w14:paraId="0CB44028" w14:textId="77777777" w:rsidR="00CB470E" w:rsidRPr="00CB470E" w:rsidRDefault="00CB470E" w:rsidP="00CB470E">
      <w:pPr>
        <w:pStyle w:val="NormalWeb"/>
        <w:rPr>
          <w:rFonts w:ascii="Segoe UI" w:hAnsi="Segoe UI" w:cs="Segoe UI"/>
          <w:color w:val="212529"/>
        </w:rPr>
      </w:pPr>
      <w:r w:rsidRPr="00CB470E">
        <w:rPr>
          <w:rFonts w:ascii="Segoe UI" w:hAnsi="Segoe UI" w:cs="Segoe UI"/>
          <w:color w:val="212529"/>
        </w:rPr>
        <w:t>The analysis is segmented into three phases—</w:t>
      </w:r>
      <w:r w:rsidRPr="00CB470E">
        <w:rPr>
          <w:rFonts w:ascii="Segoe UI" w:hAnsi="Segoe UI" w:cs="Segoe UI"/>
          <w:b/>
          <w:bCs/>
          <w:color w:val="212529"/>
        </w:rPr>
        <w:t>pre-COVID, during COVID, and post-COVID</w:t>
      </w:r>
      <w:r w:rsidRPr="00CB470E">
        <w:rPr>
          <w:rFonts w:ascii="Segoe UI" w:hAnsi="Segoe UI" w:cs="Segoe UI"/>
          <w:color w:val="212529"/>
        </w:rPr>
        <w:t xml:space="preserve">—to capture the unique effects of the pandemic on property demand and prices. By building and testing </w:t>
      </w:r>
      <w:r w:rsidRPr="00CB470E">
        <w:rPr>
          <w:rFonts w:ascii="Segoe UI" w:hAnsi="Segoe UI" w:cs="Segoe UI"/>
          <w:b/>
          <w:bCs/>
          <w:color w:val="212529"/>
        </w:rPr>
        <w:t>linear regression models</w:t>
      </w:r>
      <w:r w:rsidRPr="00CB470E">
        <w:rPr>
          <w:rFonts w:ascii="Segoe UI" w:hAnsi="Segoe UI" w:cs="Segoe UI"/>
          <w:color w:val="212529"/>
        </w:rPr>
        <w:t>, the project aims to provide insights into the key factors that influence residential property prices. The results will enable real estate stakeholders to make informed decisions, adapt to new market demands, and seize growth opportunities in the evolving housing market.</w:t>
      </w:r>
    </w:p>
    <w:p w14:paraId="67738452" w14:textId="77777777" w:rsidR="00CB470E" w:rsidRPr="00F44FD3" w:rsidRDefault="00CB470E" w:rsidP="00F44FD3">
      <w:pPr>
        <w:pStyle w:val="NormalWeb"/>
        <w:spacing w:before="0" w:beforeAutospacing="0"/>
        <w:rPr>
          <w:rFonts w:ascii="Segoe UI" w:hAnsi="Segoe UI" w:cs="Segoe UI"/>
          <w:color w:val="212529"/>
        </w:rPr>
      </w:pP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491912F7" w14:textId="77777777" w:rsidR="00CB470E" w:rsidRDefault="00CB470E" w:rsidP="00B97BA7">
      <w:pPr>
        <w:pStyle w:val="Heading2"/>
        <w:framePr w:hSpace="0" w:wrap="auto" w:vAnchor="margin" w:hAnchor="text" w:yAlign="inline"/>
      </w:pPr>
      <w:bookmarkStart w:id="8" w:name="_Toc96341555"/>
    </w:p>
    <w:p w14:paraId="2C0FF461" w14:textId="77777777" w:rsidR="008A0E63" w:rsidRDefault="008A0E63" w:rsidP="00B97BA7">
      <w:pPr>
        <w:pStyle w:val="Heading2"/>
        <w:framePr w:hSpace="0" w:wrap="auto" w:vAnchor="margin" w:hAnchor="text" w:yAlign="inline"/>
      </w:pPr>
    </w:p>
    <w:p w14:paraId="5C6FDC5D" w14:textId="00648A08" w:rsidR="002C06E3" w:rsidRDefault="00F44FD3" w:rsidP="00B97BA7">
      <w:pPr>
        <w:pStyle w:val="Heading2"/>
        <w:framePr w:hSpace="0" w:wrap="auto" w:vAnchor="margin" w:hAnchor="text" w:yAlign="inline"/>
      </w:pPr>
      <w:r>
        <w:lastRenderedPageBreak/>
        <w:t>Methodology</w:t>
      </w:r>
      <w:bookmarkEnd w:id="8"/>
      <w:r w:rsidR="00B97BA7">
        <w:t xml:space="preserve"> </w:t>
      </w:r>
    </w:p>
    <w:p w14:paraId="0A06A5B7" w14:textId="77777777" w:rsidR="00CB470E" w:rsidRPr="00CB470E" w:rsidRDefault="00411325" w:rsidP="00CB470E">
      <w:pPr>
        <w:rPr>
          <w:bCs/>
          <w:color w:val="797979" w:themeColor="background2" w:themeShade="80"/>
          <w:sz w:val="36"/>
          <w:szCs w:val="36"/>
        </w:rPr>
      </w:pPr>
      <w:r w:rsidRPr="00CB470E">
        <w:rPr>
          <w:bCs/>
          <w:color w:val="797979" w:themeColor="background2" w:themeShade="80"/>
          <w:sz w:val="36"/>
          <w:szCs w:val="36"/>
        </w:rPr>
        <w:t xml:space="preserve">CRISP-DM </w:t>
      </w:r>
      <w:proofErr w:type="gramStart"/>
      <w:r w:rsidRPr="00CB470E">
        <w:rPr>
          <w:bCs/>
          <w:color w:val="797979" w:themeColor="background2" w:themeShade="80"/>
          <w:sz w:val="36"/>
          <w:szCs w:val="36"/>
        </w:rPr>
        <w:t xml:space="preserve">methodology </w:t>
      </w:r>
      <w:r w:rsidR="00CB470E" w:rsidRPr="00CB470E">
        <w:rPr>
          <w:bCs/>
          <w:color w:val="797979" w:themeColor="background2" w:themeShade="80"/>
          <w:sz w:val="36"/>
          <w:szCs w:val="36"/>
        </w:rPr>
        <w:t>:</w:t>
      </w:r>
      <w:proofErr w:type="gramEnd"/>
    </w:p>
    <w:p w14:paraId="69E7AEB3" w14:textId="1350902F" w:rsidR="00411325" w:rsidRPr="00CB470E" w:rsidRDefault="00411325" w:rsidP="00CB470E">
      <w:pPr>
        <w:rPr>
          <w:rFonts w:ascii="Segoe UI" w:eastAsia="Times New Roman" w:hAnsi="Segoe UI" w:cs="Segoe UI"/>
          <w:bCs/>
          <w:color w:val="212529"/>
          <w:szCs w:val="28"/>
        </w:rPr>
      </w:pPr>
      <w:r w:rsidRPr="00CB470E">
        <w:rPr>
          <w:sz w:val="32"/>
          <w:szCs w:val="32"/>
        </w:rPr>
        <w:t xml:space="preserve">Title of the </w:t>
      </w:r>
      <w:proofErr w:type="gramStart"/>
      <w:r w:rsidRPr="00CB470E">
        <w:rPr>
          <w:sz w:val="32"/>
          <w:szCs w:val="32"/>
        </w:rPr>
        <w:t>Project</w:t>
      </w:r>
      <w:r w:rsidR="00CB470E" w:rsidRPr="00CB470E">
        <w:rPr>
          <w:sz w:val="32"/>
          <w:szCs w:val="32"/>
        </w:rPr>
        <w:t xml:space="preserve"> :</w:t>
      </w:r>
      <w:proofErr w:type="gramEnd"/>
      <w:r w:rsidR="00CB470E" w:rsidRPr="00CB470E">
        <w:rPr>
          <w:sz w:val="32"/>
          <w:szCs w:val="32"/>
        </w:rPr>
        <w:t xml:space="preserve"> </w:t>
      </w:r>
      <w:r w:rsidR="00CB470E" w:rsidRPr="00CB470E">
        <w:rPr>
          <w:rFonts w:ascii="Segoe UI" w:eastAsia="Times New Roman" w:hAnsi="Segoe UI" w:cs="Segoe UI"/>
          <w:bCs/>
          <w:color w:val="212529"/>
          <w:szCs w:val="28"/>
        </w:rPr>
        <w:t>Comprehensive Analysis of Real Estate Market</w:t>
      </w:r>
    </w:p>
    <w:p w14:paraId="51F68AA6" w14:textId="77777777" w:rsidR="00CB470E" w:rsidRPr="00FE1B80" w:rsidRDefault="00CB470E" w:rsidP="00CB470E">
      <w:pPr>
        <w:rPr>
          <w:szCs w:val="28"/>
        </w:rPr>
      </w:pPr>
    </w:p>
    <w:p w14:paraId="6983705C" w14:textId="727A7281" w:rsidR="00CB470E" w:rsidRDefault="00411325" w:rsidP="00CB470E">
      <w:pPr>
        <w:rPr>
          <w:color w:val="0189F9" w:themeColor="accent1"/>
          <w:sz w:val="40"/>
          <w:szCs w:val="40"/>
        </w:rPr>
      </w:pPr>
      <w:r w:rsidRPr="00CB470E">
        <w:rPr>
          <w:color w:val="0189F9" w:themeColor="accent1"/>
          <w:sz w:val="40"/>
          <w:szCs w:val="40"/>
        </w:rPr>
        <w:t xml:space="preserve">Business </w:t>
      </w:r>
      <w:r w:rsidR="00CB470E" w:rsidRPr="00CB470E">
        <w:rPr>
          <w:color w:val="0189F9" w:themeColor="accent1"/>
          <w:sz w:val="40"/>
          <w:szCs w:val="40"/>
        </w:rPr>
        <w:t>Understanding:</w:t>
      </w:r>
    </w:p>
    <w:p w14:paraId="0BD04501" w14:textId="77777777" w:rsidR="00CB470E" w:rsidRPr="00CB470E" w:rsidRDefault="00CB470E" w:rsidP="00CB470E">
      <w:pPr>
        <w:rPr>
          <w:b w:val="0"/>
          <w:bCs/>
          <w:color w:val="181818" w:themeColor="background2" w:themeShade="1A"/>
          <w:szCs w:val="28"/>
        </w:rPr>
      </w:pPr>
      <w:r w:rsidRPr="00CB470E">
        <w:rPr>
          <w:b w:val="0"/>
          <w:bCs/>
          <w:color w:val="181818" w:themeColor="background2" w:themeShade="1A"/>
          <w:szCs w:val="28"/>
        </w:rPr>
        <w:t>The primary goal of this project is to provide actionable insights for real estate stakeholders, developers, and policymakers to better understand the changing landscape of residential property prices. By using the CAMA dataset from Open Data DC, the project seeks to address key business questions, including:</w:t>
      </w:r>
    </w:p>
    <w:p w14:paraId="4FF3E9DD" w14:textId="3B49B955" w:rsidR="00CB470E" w:rsidRPr="008A0E63" w:rsidRDefault="00CB470E" w:rsidP="008A0E63">
      <w:pPr>
        <w:pStyle w:val="ListParagraph"/>
        <w:numPr>
          <w:ilvl w:val="0"/>
          <w:numId w:val="5"/>
        </w:numPr>
        <w:rPr>
          <w:bCs/>
          <w:color w:val="181818" w:themeColor="background2" w:themeShade="1A"/>
          <w:sz w:val="28"/>
          <w:szCs w:val="32"/>
        </w:rPr>
      </w:pPr>
      <w:r w:rsidRPr="008A0E63">
        <w:rPr>
          <w:bCs/>
          <w:color w:val="181818" w:themeColor="background2" w:themeShade="1A"/>
          <w:sz w:val="28"/>
          <w:szCs w:val="32"/>
        </w:rPr>
        <w:t>What factors most significantly influence property prices?</w:t>
      </w:r>
    </w:p>
    <w:p w14:paraId="5B5FAD75" w14:textId="7E87364C" w:rsidR="00CB470E" w:rsidRPr="008A0E63" w:rsidRDefault="00CB470E" w:rsidP="008A0E63">
      <w:pPr>
        <w:pStyle w:val="ListParagraph"/>
        <w:numPr>
          <w:ilvl w:val="0"/>
          <w:numId w:val="5"/>
        </w:numPr>
        <w:rPr>
          <w:bCs/>
          <w:color w:val="181818" w:themeColor="background2" w:themeShade="1A"/>
          <w:sz w:val="28"/>
          <w:szCs w:val="32"/>
        </w:rPr>
      </w:pPr>
      <w:r w:rsidRPr="008A0E63">
        <w:rPr>
          <w:bCs/>
          <w:color w:val="181818" w:themeColor="background2" w:themeShade="1A"/>
          <w:sz w:val="28"/>
          <w:szCs w:val="32"/>
        </w:rPr>
        <w:t>How have property sales and price trends changed before, during, and after COVID-19?</w:t>
      </w:r>
    </w:p>
    <w:p w14:paraId="008E4A1C" w14:textId="07BD2087" w:rsidR="00CB470E" w:rsidRPr="008A0E63" w:rsidRDefault="00CB470E" w:rsidP="008A0E63">
      <w:pPr>
        <w:pStyle w:val="ListParagraph"/>
        <w:numPr>
          <w:ilvl w:val="0"/>
          <w:numId w:val="5"/>
        </w:numPr>
        <w:rPr>
          <w:bCs/>
          <w:color w:val="181818" w:themeColor="background2" w:themeShade="1A"/>
          <w:sz w:val="28"/>
          <w:szCs w:val="32"/>
        </w:rPr>
      </w:pPr>
      <w:r w:rsidRPr="008A0E63">
        <w:rPr>
          <w:bCs/>
          <w:color w:val="181818" w:themeColor="background2" w:themeShade="1A"/>
          <w:sz w:val="28"/>
          <w:szCs w:val="32"/>
        </w:rPr>
        <w:t>Which property features, like bedrooms, bathrooms, property condition, and gross building area, impact the selling price the most?</w:t>
      </w:r>
    </w:p>
    <w:p w14:paraId="6DBDB729" w14:textId="5A300045" w:rsidR="00CB470E" w:rsidRPr="008A0E63" w:rsidRDefault="00CB470E" w:rsidP="008A0E63">
      <w:pPr>
        <w:pStyle w:val="ListParagraph"/>
        <w:numPr>
          <w:ilvl w:val="0"/>
          <w:numId w:val="5"/>
        </w:numPr>
        <w:rPr>
          <w:bCs/>
          <w:color w:val="181818" w:themeColor="background2" w:themeShade="1A"/>
          <w:sz w:val="28"/>
          <w:szCs w:val="32"/>
        </w:rPr>
      </w:pPr>
      <w:r w:rsidRPr="008A0E63">
        <w:rPr>
          <w:bCs/>
          <w:color w:val="181818" w:themeColor="background2" w:themeShade="1A"/>
          <w:sz w:val="28"/>
          <w:szCs w:val="32"/>
        </w:rPr>
        <w:t>How can developers and investors adapt their strategies to meet shifting buyer demands?</w:t>
      </w:r>
    </w:p>
    <w:p w14:paraId="66525A71" w14:textId="77777777" w:rsidR="008A0E63" w:rsidRDefault="008A0E63" w:rsidP="008A0E63">
      <w:pPr>
        <w:rPr>
          <w:color w:val="0189F9" w:themeColor="accent1"/>
          <w:sz w:val="40"/>
          <w:szCs w:val="40"/>
        </w:rPr>
      </w:pPr>
    </w:p>
    <w:p w14:paraId="69BF38DF" w14:textId="36D6B7B5" w:rsidR="008A0E63" w:rsidRDefault="008A0E63" w:rsidP="008A0E63">
      <w:pPr>
        <w:rPr>
          <w:color w:val="0189F9" w:themeColor="accent1"/>
          <w:sz w:val="40"/>
          <w:szCs w:val="40"/>
        </w:rPr>
      </w:pPr>
      <w:r>
        <w:rPr>
          <w:color w:val="0189F9" w:themeColor="accent1"/>
          <w:sz w:val="40"/>
          <w:szCs w:val="40"/>
        </w:rPr>
        <w:t xml:space="preserve">Data </w:t>
      </w:r>
      <w:r w:rsidRPr="00CB470E">
        <w:rPr>
          <w:color w:val="0189F9" w:themeColor="accent1"/>
          <w:sz w:val="40"/>
          <w:szCs w:val="40"/>
        </w:rPr>
        <w:t>Understanding:</w:t>
      </w:r>
    </w:p>
    <w:p w14:paraId="5D255777" w14:textId="181A5DEE" w:rsidR="008A0E63" w:rsidRDefault="008A0E63" w:rsidP="008A0E63">
      <w:pPr>
        <w:rPr>
          <w:bCs/>
          <w:color w:val="181818" w:themeColor="background2" w:themeShade="1A"/>
          <w:szCs w:val="32"/>
        </w:rPr>
      </w:pPr>
      <w:r w:rsidRPr="008A0E63">
        <w:rPr>
          <w:bCs/>
          <w:noProof/>
          <w:color w:val="181818" w:themeColor="background2" w:themeShade="1A"/>
          <w:szCs w:val="32"/>
        </w:rPr>
        <w:drawing>
          <wp:inline distT="0" distB="0" distL="0" distR="0" wp14:anchorId="46923480" wp14:editId="1526D27A">
            <wp:extent cx="4684542" cy="2484656"/>
            <wp:effectExtent l="0" t="0" r="1905" b="5080"/>
            <wp:docPr id="29" name="Picture 28" descr="A screenshot of a computer&#10;&#10;Description automatically generated">
              <a:extLst xmlns:a="http://schemas.openxmlformats.org/drawingml/2006/main">
                <a:ext uri="{FF2B5EF4-FFF2-40B4-BE49-F238E27FC236}">
                  <a16:creationId xmlns:a16="http://schemas.microsoft.com/office/drawing/2014/main" id="{EE7455F8-D6EE-F4B7-B592-4EA4BB01F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screenshot of a computer&#10;&#10;Description automatically generated">
                      <a:extLst>
                        <a:ext uri="{FF2B5EF4-FFF2-40B4-BE49-F238E27FC236}">
                          <a16:creationId xmlns:a16="http://schemas.microsoft.com/office/drawing/2014/main" id="{EE7455F8-D6EE-F4B7-B592-4EA4BB01F05E}"/>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751226" cy="2520025"/>
                    </a:xfrm>
                    <a:prstGeom prst="rect">
                      <a:avLst/>
                    </a:prstGeom>
                  </pic:spPr>
                </pic:pic>
              </a:graphicData>
            </a:graphic>
          </wp:inline>
        </w:drawing>
      </w:r>
    </w:p>
    <w:p w14:paraId="1DFA7D74" w14:textId="7272544F" w:rsidR="008A0E63" w:rsidRDefault="008A0E63" w:rsidP="008A0E63">
      <w:pPr>
        <w:rPr>
          <w:bCs/>
          <w:color w:val="181818" w:themeColor="background2" w:themeShade="1A"/>
          <w:szCs w:val="32"/>
        </w:rPr>
      </w:pPr>
      <w:r w:rsidRPr="008A0E63">
        <w:rPr>
          <w:bCs/>
          <w:noProof/>
          <w:color w:val="181818" w:themeColor="background2" w:themeShade="1A"/>
          <w:szCs w:val="32"/>
        </w:rPr>
        <w:lastRenderedPageBreak/>
        <w:drawing>
          <wp:inline distT="0" distB="0" distL="0" distR="0" wp14:anchorId="27194540" wp14:editId="59414177">
            <wp:extent cx="4782820" cy="2989263"/>
            <wp:effectExtent l="0" t="0" r="5080" b="0"/>
            <wp:docPr id="46134657" name="Picture 3" descr="A screenshot of a computer&#10;&#10;Description automatically generated">
              <a:extLst xmlns:a="http://schemas.openxmlformats.org/drawingml/2006/main">
                <a:ext uri="{FF2B5EF4-FFF2-40B4-BE49-F238E27FC236}">
                  <a16:creationId xmlns:a16="http://schemas.microsoft.com/office/drawing/2014/main" id="{73C60B54-B20B-4F81-2E8A-9DF5536E14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73C60B54-B20B-4F81-2E8A-9DF5536E1425}"/>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59635" cy="3037272"/>
                    </a:xfrm>
                    <a:prstGeom prst="rect">
                      <a:avLst/>
                    </a:prstGeom>
                  </pic:spPr>
                </pic:pic>
              </a:graphicData>
            </a:graphic>
          </wp:inline>
        </w:drawing>
      </w:r>
    </w:p>
    <w:p w14:paraId="334A117A" w14:textId="77777777" w:rsidR="008A0E63" w:rsidRDefault="008A0E63" w:rsidP="008A0E63">
      <w:pPr>
        <w:rPr>
          <w:bCs/>
          <w:color w:val="181818" w:themeColor="background2" w:themeShade="1A"/>
          <w:szCs w:val="32"/>
        </w:rPr>
      </w:pPr>
    </w:p>
    <w:p w14:paraId="6845EBDD" w14:textId="514C768F" w:rsidR="008A0E63" w:rsidRDefault="008A0E63" w:rsidP="008A0E63">
      <w:pPr>
        <w:rPr>
          <w:b w:val="0"/>
          <w:bCs/>
          <w:color w:val="181818" w:themeColor="background2" w:themeShade="1A"/>
          <w:szCs w:val="32"/>
        </w:rPr>
      </w:pPr>
      <w:r w:rsidRPr="008A0E63">
        <w:rPr>
          <w:bCs/>
          <w:color w:val="0189F9" w:themeColor="accent1"/>
          <w:sz w:val="40"/>
          <w:szCs w:val="44"/>
        </w:rPr>
        <w:t>Data Preparation</w:t>
      </w:r>
      <w:r w:rsidRPr="008A0E63">
        <w:rPr>
          <w:bCs/>
          <w:color w:val="181818" w:themeColor="background2" w:themeShade="1A"/>
          <w:szCs w:val="32"/>
        </w:rPr>
        <w:t xml:space="preserve">: </w:t>
      </w:r>
      <w:r w:rsidRPr="008A0E63">
        <w:rPr>
          <w:b w:val="0"/>
          <w:color w:val="181818" w:themeColor="background2" w:themeShade="1A"/>
          <w:szCs w:val="32"/>
        </w:rPr>
        <w:t>Loading Data to Schema</w:t>
      </w:r>
      <w:r>
        <w:rPr>
          <w:b w:val="0"/>
          <w:color w:val="181818" w:themeColor="background2" w:themeShade="1A"/>
          <w:szCs w:val="32"/>
        </w:rPr>
        <w:t xml:space="preserve"> - </w:t>
      </w:r>
      <w:r w:rsidRPr="008A0E63">
        <w:rPr>
          <w:b w:val="0"/>
          <w:bCs/>
          <w:color w:val="181818" w:themeColor="background2" w:themeShade="1A"/>
          <w:szCs w:val="32"/>
        </w:rPr>
        <w:t>AWS Glue: Loading Data to Schema</w:t>
      </w:r>
    </w:p>
    <w:p w14:paraId="610FF3E1" w14:textId="77777777" w:rsidR="008A0E63" w:rsidRDefault="008A0E63" w:rsidP="008A0E63">
      <w:pPr>
        <w:rPr>
          <w:b w:val="0"/>
          <w:bCs/>
          <w:color w:val="181818" w:themeColor="background2" w:themeShade="1A"/>
          <w:szCs w:val="32"/>
        </w:rPr>
      </w:pPr>
    </w:p>
    <w:p w14:paraId="2ED3A82E" w14:textId="05F8527A" w:rsidR="008A0E63" w:rsidRDefault="008A0E63" w:rsidP="008A0E63">
      <w:pPr>
        <w:rPr>
          <w:b w:val="0"/>
          <w:bCs/>
          <w:color w:val="181818" w:themeColor="background2" w:themeShade="1A"/>
          <w:szCs w:val="32"/>
        </w:rPr>
      </w:pPr>
      <w:r w:rsidRPr="008A0E63">
        <w:rPr>
          <w:bCs/>
          <w:noProof/>
          <w:color w:val="181818" w:themeColor="background2" w:themeShade="1A"/>
          <w:szCs w:val="32"/>
        </w:rPr>
        <w:drawing>
          <wp:inline distT="0" distB="0" distL="0" distR="0" wp14:anchorId="2280C5A6" wp14:editId="2F8292D5">
            <wp:extent cx="5486400" cy="3428999"/>
            <wp:effectExtent l="0" t="0" r="0" b="635"/>
            <wp:docPr id="9" name="Picture 8" descr="A screenshot of a computer&#10;&#10;Description automatically generated">
              <a:extLst xmlns:a="http://schemas.openxmlformats.org/drawingml/2006/main">
                <a:ext uri="{FF2B5EF4-FFF2-40B4-BE49-F238E27FC236}">
                  <a16:creationId xmlns:a16="http://schemas.microsoft.com/office/drawing/2014/main" id="{834378A9-687B-220F-0D34-E60F20040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834378A9-687B-220F-0D34-E60F200400FD}"/>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86400" cy="3428999"/>
                    </a:xfrm>
                    <a:prstGeom prst="rect">
                      <a:avLst/>
                    </a:prstGeom>
                  </pic:spPr>
                </pic:pic>
              </a:graphicData>
            </a:graphic>
          </wp:inline>
        </w:drawing>
      </w:r>
    </w:p>
    <w:p w14:paraId="3CF1968A" w14:textId="30919EC4" w:rsidR="008A0E63" w:rsidRDefault="008A0E63" w:rsidP="008A0E63">
      <w:pPr>
        <w:rPr>
          <w:b w:val="0"/>
          <w:bCs/>
          <w:color w:val="181818" w:themeColor="background2" w:themeShade="1A"/>
          <w:szCs w:val="32"/>
        </w:rPr>
      </w:pPr>
      <w:r w:rsidRPr="008A0E63">
        <w:rPr>
          <w:bCs/>
          <w:noProof/>
          <w:color w:val="181818" w:themeColor="background2" w:themeShade="1A"/>
          <w:szCs w:val="32"/>
        </w:rPr>
        <w:lastRenderedPageBreak/>
        <w:drawing>
          <wp:inline distT="0" distB="0" distL="0" distR="0" wp14:anchorId="5D84A256" wp14:editId="12B6A4D3">
            <wp:extent cx="5162843" cy="3226777"/>
            <wp:effectExtent l="0" t="0" r="0" b="0"/>
            <wp:docPr id="907509299" name="Picture 3" descr="A screenshot of a computer&#10;&#10;Description automatically generated">
              <a:extLst xmlns:a="http://schemas.openxmlformats.org/drawingml/2006/main">
                <a:ext uri="{FF2B5EF4-FFF2-40B4-BE49-F238E27FC236}">
                  <a16:creationId xmlns:a16="http://schemas.microsoft.com/office/drawing/2014/main" id="{83ED3D42-8025-5874-5A92-42DAE339F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83ED3D42-8025-5874-5A92-42DAE339F412}"/>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180203" cy="3237627"/>
                    </a:xfrm>
                    <a:prstGeom prst="rect">
                      <a:avLst/>
                    </a:prstGeom>
                  </pic:spPr>
                </pic:pic>
              </a:graphicData>
            </a:graphic>
          </wp:inline>
        </w:drawing>
      </w:r>
    </w:p>
    <w:p w14:paraId="71C6FDAF" w14:textId="77777777" w:rsidR="008A0E63" w:rsidRDefault="008A0E63" w:rsidP="008A0E63">
      <w:pPr>
        <w:rPr>
          <w:b w:val="0"/>
          <w:bCs/>
          <w:color w:val="181818" w:themeColor="background2" w:themeShade="1A"/>
          <w:szCs w:val="32"/>
        </w:rPr>
      </w:pPr>
    </w:p>
    <w:p w14:paraId="3D42BB78" w14:textId="5AD55070" w:rsidR="008A0E63" w:rsidRDefault="008A0E63" w:rsidP="008A0E63">
      <w:pPr>
        <w:rPr>
          <w:color w:val="181818" w:themeColor="background2" w:themeShade="1A"/>
          <w:sz w:val="36"/>
          <w:szCs w:val="40"/>
        </w:rPr>
      </w:pPr>
      <w:r w:rsidRPr="008A0E63">
        <w:rPr>
          <w:color w:val="181818" w:themeColor="background2" w:themeShade="1A"/>
          <w:sz w:val="36"/>
          <w:szCs w:val="40"/>
        </w:rPr>
        <w:t>Transforming the Cleaning Data</w:t>
      </w:r>
    </w:p>
    <w:p w14:paraId="0C4CD244" w14:textId="7DFBECF1" w:rsidR="008A0E63" w:rsidRDefault="008A0E63" w:rsidP="008A0E63">
      <w:pPr>
        <w:rPr>
          <w:color w:val="181818" w:themeColor="background2" w:themeShade="1A"/>
          <w:sz w:val="36"/>
          <w:szCs w:val="40"/>
        </w:rPr>
      </w:pPr>
      <w:r w:rsidRPr="008A0E63">
        <w:rPr>
          <w:noProof/>
          <w:color w:val="181818" w:themeColor="background2" w:themeShade="1A"/>
          <w:sz w:val="36"/>
          <w:szCs w:val="40"/>
        </w:rPr>
        <w:drawing>
          <wp:inline distT="0" distB="0" distL="0" distR="0" wp14:anchorId="44BDE19F" wp14:editId="10914188">
            <wp:extent cx="5954752" cy="3721720"/>
            <wp:effectExtent l="0" t="0" r="1905" b="0"/>
            <wp:docPr id="1906356871" name="Picture 5" descr="A screenshot of a computer&#10;&#10;Description automatically generated">
              <a:extLst xmlns:a="http://schemas.openxmlformats.org/drawingml/2006/main">
                <a:ext uri="{FF2B5EF4-FFF2-40B4-BE49-F238E27FC236}">
                  <a16:creationId xmlns:a16="http://schemas.microsoft.com/office/drawing/2014/main" id="{F133BAB9-1832-A845-B3D5-FBEED0A56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133BAB9-1832-A845-B3D5-FBEED0A561B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54752" cy="3721720"/>
                    </a:xfrm>
                    <a:prstGeom prst="rect">
                      <a:avLst/>
                    </a:prstGeom>
                  </pic:spPr>
                </pic:pic>
              </a:graphicData>
            </a:graphic>
          </wp:inline>
        </w:drawing>
      </w:r>
    </w:p>
    <w:p w14:paraId="2083F6A0" w14:textId="4F508B1B" w:rsidR="008A0E63" w:rsidRDefault="008A0E63" w:rsidP="008A0E63">
      <w:pPr>
        <w:rPr>
          <w:color w:val="0189F9" w:themeColor="accent1"/>
          <w:sz w:val="36"/>
          <w:szCs w:val="40"/>
        </w:rPr>
      </w:pPr>
      <w:r w:rsidRPr="008A0E63">
        <w:rPr>
          <w:color w:val="0189F9" w:themeColor="accent1"/>
          <w:sz w:val="36"/>
          <w:szCs w:val="40"/>
        </w:rPr>
        <w:lastRenderedPageBreak/>
        <w:t xml:space="preserve"> Modeling: AWS Sage Maker</w:t>
      </w:r>
      <w:r>
        <w:rPr>
          <w:color w:val="0189F9" w:themeColor="accent1"/>
          <w:sz w:val="36"/>
          <w:szCs w:val="40"/>
        </w:rPr>
        <w:t xml:space="preserve"> and </w:t>
      </w:r>
      <w:proofErr w:type="spellStart"/>
      <w:r>
        <w:rPr>
          <w:color w:val="0189F9" w:themeColor="accent1"/>
          <w:sz w:val="36"/>
          <w:szCs w:val="40"/>
        </w:rPr>
        <w:t>Sagamaker</w:t>
      </w:r>
      <w:proofErr w:type="spellEnd"/>
      <w:r>
        <w:rPr>
          <w:color w:val="0189F9" w:themeColor="accent1"/>
          <w:sz w:val="36"/>
          <w:szCs w:val="40"/>
        </w:rPr>
        <w:t xml:space="preserve"> Notebook Instances</w:t>
      </w:r>
    </w:p>
    <w:p w14:paraId="675EE0BB" w14:textId="4DC332F4" w:rsidR="008A0E63" w:rsidRDefault="008A0E63" w:rsidP="008A0E63">
      <w:pPr>
        <w:rPr>
          <w:color w:val="0189F9" w:themeColor="accent1"/>
          <w:sz w:val="36"/>
          <w:szCs w:val="40"/>
        </w:rPr>
      </w:pPr>
      <w:r w:rsidRPr="008A0E63">
        <w:rPr>
          <w:noProof/>
          <w:color w:val="0189F9" w:themeColor="accent1"/>
          <w:sz w:val="36"/>
          <w:szCs w:val="40"/>
        </w:rPr>
        <w:drawing>
          <wp:inline distT="0" distB="0" distL="0" distR="0" wp14:anchorId="5486868B" wp14:editId="1A4CAA65">
            <wp:extent cx="5401945" cy="3376215"/>
            <wp:effectExtent l="0" t="0" r="0" b="2540"/>
            <wp:docPr id="1598045148" name="Picture 3" descr="A screenshot of a computer&#10;&#10;Description automatically generated">
              <a:extLst xmlns:a="http://schemas.openxmlformats.org/drawingml/2006/main">
                <a:ext uri="{FF2B5EF4-FFF2-40B4-BE49-F238E27FC236}">
                  <a16:creationId xmlns:a16="http://schemas.microsoft.com/office/drawing/2014/main" id="{D34D34F2-DF1D-A851-70E3-7481660C50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D34D34F2-DF1D-A851-70E3-7481660C501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92750" cy="3432968"/>
                    </a:xfrm>
                    <a:prstGeom prst="rect">
                      <a:avLst/>
                    </a:prstGeom>
                  </pic:spPr>
                </pic:pic>
              </a:graphicData>
            </a:graphic>
          </wp:inline>
        </w:drawing>
      </w:r>
    </w:p>
    <w:p w14:paraId="4DF389D1" w14:textId="400EC0DD" w:rsidR="008A0E63" w:rsidRDefault="008A0E63" w:rsidP="008A0E63">
      <w:pPr>
        <w:rPr>
          <w:color w:val="0189F9" w:themeColor="accent1"/>
          <w:sz w:val="36"/>
          <w:szCs w:val="40"/>
        </w:rPr>
      </w:pPr>
      <w:r w:rsidRPr="008A0E63">
        <w:rPr>
          <w:noProof/>
          <w:color w:val="0189F9" w:themeColor="accent1"/>
          <w:sz w:val="36"/>
          <w:szCs w:val="40"/>
        </w:rPr>
        <w:drawing>
          <wp:inline distT="0" distB="0" distL="0" distR="0" wp14:anchorId="1109B3DB" wp14:editId="42C09C7B">
            <wp:extent cx="5401994" cy="3376246"/>
            <wp:effectExtent l="0" t="0" r="0" b="2540"/>
            <wp:docPr id="1989354783" name="Picture 5" descr="A screenshot of a computer&#10;&#10;Description automatically generated">
              <a:extLst xmlns:a="http://schemas.openxmlformats.org/drawingml/2006/main">
                <a:ext uri="{FF2B5EF4-FFF2-40B4-BE49-F238E27FC236}">
                  <a16:creationId xmlns:a16="http://schemas.microsoft.com/office/drawing/2014/main" id="{4DDB6DF5-9049-8663-98D1-6297B490F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DDB6DF5-9049-8663-98D1-6297B490FF5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18082" cy="3386301"/>
                    </a:xfrm>
                    <a:prstGeom prst="rect">
                      <a:avLst/>
                    </a:prstGeom>
                  </pic:spPr>
                </pic:pic>
              </a:graphicData>
            </a:graphic>
          </wp:inline>
        </w:drawing>
      </w:r>
    </w:p>
    <w:p w14:paraId="2EB5581E" w14:textId="77777777" w:rsidR="008A0E63" w:rsidRDefault="008A0E63" w:rsidP="008A0E63">
      <w:pPr>
        <w:rPr>
          <w:color w:val="0189F9" w:themeColor="accent1"/>
          <w:sz w:val="36"/>
          <w:szCs w:val="40"/>
        </w:rPr>
      </w:pPr>
    </w:p>
    <w:p w14:paraId="5F97D4DF" w14:textId="77AE4E5D" w:rsidR="008A0E63" w:rsidRDefault="008A0E63" w:rsidP="008A0E63">
      <w:pPr>
        <w:rPr>
          <w:bCs/>
          <w:color w:val="0189F9" w:themeColor="accent1"/>
          <w:sz w:val="44"/>
          <w:szCs w:val="48"/>
        </w:rPr>
      </w:pPr>
      <w:r w:rsidRPr="008A0E63">
        <w:rPr>
          <w:bCs/>
          <w:color w:val="0189F9" w:themeColor="accent1"/>
          <w:sz w:val="44"/>
          <w:szCs w:val="48"/>
        </w:rPr>
        <w:lastRenderedPageBreak/>
        <w:t>Evaluation</w:t>
      </w:r>
      <w:r w:rsidR="00E3119F">
        <w:rPr>
          <w:bCs/>
          <w:color w:val="0189F9" w:themeColor="accent1"/>
          <w:sz w:val="44"/>
          <w:szCs w:val="48"/>
        </w:rPr>
        <w:t xml:space="preserve"> -</w:t>
      </w:r>
      <w:r>
        <w:rPr>
          <w:bCs/>
          <w:color w:val="0189F9" w:themeColor="accent1"/>
          <w:sz w:val="44"/>
          <w:szCs w:val="48"/>
        </w:rPr>
        <w:t xml:space="preserve"> </w:t>
      </w:r>
      <w:r w:rsidR="00E3119F" w:rsidRPr="00E3119F">
        <w:rPr>
          <w:bCs/>
          <w:color w:val="0189F9" w:themeColor="accent1"/>
          <w:sz w:val="44"/>
          <w:szCs w:val="48"/>
        </w:rPr>
        <w:t>Data Analysis</w:t>
      </w:r>
      <w:r w:rsidR="00E3119F">
        <w:rPr>
          <w:bCs/>
          <w:color w:val="0189F9" w:themeColor="accent1"/>
          <w:sz w:val="44"/>
          <w:szCs w:val="48"/>
        </w:rPr>
        <w:t>:</w:t>
      </w:r>
    </w:p>
    <w:p w14:paraId="32A1542D" w14:textId="00764EC8" w:rsidR="00E3119F" w:rsidRDefault="00E3119F" w:rsidP="008A0E63">
      <w:pPr>
        <w:rPr>
          <w:b w:val="0"/>
          <w:bCs/>
          <w:color w:val="181818" w:themeColor="background2" w:themeShade="1A"/>
          <w:sz w:val="36"/>
          <w:szCs w:val="40"/>
        </w:rPr>
      </w:pPr>
      <w:r w:rsidRPr="00E3119F">
        <w:rPr>
          <w:b w:val="0"/>
          <w:bCs/>
          <w:color w:val="181818" w:themeColor="background2" w:themeShade="1A"/>
          <w:sz w:val="36"/>
          <w:szCs w:val="40"/>
        </w:rPr>
        <w:t>Property Sales by Price and Remodeled Status</w:t>
      </w:r>
    </w:p>
    <w:p w14:paraId="24C3BEBA" w14:textId="4E65ACB1" w:rsidR="00E3119F" w:rsidRPr="00E3119F" w:rsidRDefault="00E3119F" w:rsidP="008A0E63">
      <w:pPr>
        <w:rPr>
          <w:b w:val="0"/>
          <w:bCs/>
          <w:color w:val="181818" w:themeColor="background2" w:themeShade="1A"/>
          <w:sz w:val="36"/>
          <w:szCs w:val="40"/>
        </w:rPr>
      </w:pPr>
      <w:r w:rsidRPr="00E3119F">
        <w:rPr>
          <w:bCs/>
          <w:noProof/>
          <w:color w:val="181818" w:themeColor="background2" w:themeShade="1A"/>
          <w:sz w:val="36"/>
          <w:szCs w:val="40"/>
        </w:rPr>
        <w:drawing>
          <wp:inline distT="0" distB="0" distL="0" distR="0" wp14:anchorId="5C2A2F66" wp14:editId="25EB64FF">
            <wp:extent cx="3038622" cy="2204434"/>
            <wp:effectExtent l="0" t="0" r="0" b="5715"/>
            <wp:docPr id="279310627" name="Picture 12" descr="A graph with blue squares&#10;&#10;Description automatically generated">
              <a:extLst xmlns:a="http://schemas.openxmlformats.org/drawingml/2006/main">
                <a:ext uri="{FF2B5EF4-FFF2-40B4-BE49-F238E27FC236}">
                  <a16:creationId xmlns:a16="http://schemas.microsoft.com/office/drawing/2014/main" id="{F72F35E5-48D8-9378-821F-BC8A1D64BB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blue squares&#10;&#10;Description automatically generated">
                      <a:extLst>
                        <a:ext uri="{FF2B5EF4-FFF2-40B4-BE49-F238E27FC236}">
                          <a16:creationId xmlns:a16="http://schemas.microsoft.com/office/drawing/2014/main" id="{F72F35E5-48D8-9378-821F-BC8A1D64BBC4}"/>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47358" cy="2210772"/>
                    </a:xfrm>
                    <a:prstGeom prst="rect">
                      <a:avLst/>
                    </a:prstGeom>
                  </pic:spPr>
                </pic:pic>
              </a:graphicData>
            </a:graphic>
          </wp:inline>
        </w:drawing>
      </w:r>
      <w:r>
        <w:rPr>
          <w:b w:val="0"/>
          <w:bCs/>
          <w:color w:val="181818" w:themeColor="background2" w:themeShade="1A"/>
          <w:sz w:val="36"/>
          <w:szCs w:val="40"/>
        </w:rPr>
        <w:t xml:space="preserve">    </w:t>
      </w:r>
      <w:r w:rsidRPr="00E3119F">
        <w:rPr>
          <w:bCs/>
          <w:noProof/>
          <w:color w:val="181818" w:themeColor="background2" w:themeShade="1A"/>
          <w:sz w:val="36"/>
          <w:szCs w:val="40"/>
        </w:rPr>
        <w:drawing>
          <wp:inline distT="0" distB="0" distL="0" distR="0" wp14:anchorId="3E11832D" wp14:editId="4666AD19">
            <wp:extent cx="2968283" cy="2198345"/>
            <wp:effectExtent l="0" t="0" r="3810" b="0"/>
            <wp:docPr id="15" name="Picture 14" descr="A graph of blue squares&#10;&#10;Description automatically generated">
              <a:extLst xmlns:a="http://schemas.openxmlformats.org/drawingml/2006/main">
                <a:ext uri="{FF2B5EF4-FFF2-40B4-BE49-F238E27FC236}">
                  <a16:creationId xmlns:a16="http://schemas.microsoft.com/office/drawing/2014/main" id="{5E15E768-051C-10AB-4C70-6B7A886AB6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graph of blue squares&#10;&#10;Description automatically generated">
                      <a:extLst>
                        <a:ext uri="{FF2B5EF4-FFF2-40B4-BE49-F238E27FC236}">
                          <a16:creationId xmlns:a16="http://schemas.microsoft.com/office/drawing/2014/main" id="{5E15E768-051C-10AB-4C70-6B7A886AB614}"/>
                        </a:ext>
                      </a:extLst>
                    </pic:cNvPr>
                    <pic:cNvPicPr>
                      <a:picLocks noChangeAspect="1"/>
                    </pic:cNvPicPr>
                  </pic:nvPicPr>
                  <pic:blipFill>
                    <a:blip r:embed="rId35">
                      <a:extLst>
                        <a:ext uri="{28A0092B-C50C-407E-A947-70E740481C1C}">
                          <a14:useLocalDpi xmlns:a14="http://schemas.microsoft.com/office/drawing/2010/main" val="0"/>
                        </a:ext>
                      </a:extLst>
                    </a:blip>
                    <a:srcRect r="5426"/>
                    <a:stretch/>
                  </pic:blipFill>
                  <pic:spPr>
                    <a:xfrm>
                      <a:off x="0" y="0"/>
                      <a:ext cx="2993630" cy="2217117"/>
                    </a:xfrm>
                    <a:prstGeom prst="rect">
                      <a:avLst/>
                    </a:prstGeom>
                  </pic:spPr>
                </pic:pic>
              </a:graphicData>
            </a:graphic>
          </wp:inline>
        </w:drawing>
      </w:r>
    </w:p>
    <w:p w14:paraId="18CDACF7" w14:textId="77777777" w:rsidR="008A0E63" w:rsidRPr="008A0E63" w:rsidRDefault="008A0E63" w:rsidP="008A0E63">
      <w:pPr>
        <w:rPr>
          <w:color w:val="0189F9" w:themeColor="accent1"/>
          <w:sz w:val="36"/>
          <w:szCs w:val="40"/>
        </w:rPr>
      </w:pPr>
    </w:p>
    <w:p w14:paraId="017871AE" w14:textId="77777777" w:rsidR="008A0E63" w:rsidRPr="008A0E63" w:rsidRDefault="008A0E63" w:rsidP="008A0E63">
      <w:pPr>
        <w:rPr>
          <w:bCs/>
          <w:color w:val="181818" w:themeColor="background2" w:themeShade="1A"/>
          <w:szCs w:val="32"/>
        </w:rPr>
      </w:pPr>
    </w:p>
    <w:p w14:paraId="78E1EB66" w14:textId="04264861" w:rsidR="00FF604E" w:rsidRDefault="00E3119F" w:rsidP="00FF604E">
      <w:pPr>
        <w:rPr>
          <w:b w:val="0"/>
          <w:bCs/>
          <w:color w:val="181818" w:themeColor="background2" w:themeShade="1A"/>
          <w:sz w:val="36"/>
          <w:szCs w:val="28"/>
        </w:rPr>
      </w:pPr>
      <w:r w:rsidRPr="00E3119F">
        <w:rPr>
          <w:b w:val="0"/>
          <w:bCs/>
          <w:color w:val="181818" w:themeColor="background2" w:themeShade="1A"/>
          <w:sz w:val="36"/>
          <w:szCs w:val="28"/>
        </w:rPr>
        <w:t>Annual and Monthly property sales trends</w:t>
      </w:r>
    </w:p>
    <w:p w14:paraId="4B44261F" w14:textId="250DD6B6" w:rsidR="00E3119F" w:rsidRDefault="00E3119F" w:rsidP="00FF604E">
      <w:pPr>
        <w:rPr>
          <w:b w:val="0"/>
          <w:bCs/>
          <w:color w:val="181818" w:themeColor="background2" w:themeShade="1A"/>
          <w:sz w:val="36"/>
          <w:szCs w:val="28"/>
        </w:rPr>
      </w:pPr>
      <w:r w:rsidRPr="00E3119F">
        <w:rPr>
          <w:bCs/>
          <w:noProof/>
          <w:color w:val="181818" w:themeColor="background2" w:themeShade="1A"/>
          <w:sz w:val="36"/>
          <w:szCs w:val="28"/>
        </w:rPr>
        <w:drawing>
          <wp:inline distT="0" distB="0" distL="0" distR="0" wp14:anchorId="1EF2BF3D" wp14:editId="619F46B3">
            <wp:extent cx="6064510" cy="3169512"/>
            <wp:effectExtent l="0" t="0" r="0" b="5715"/>
            <wp:docPr id="219869424" name="Picture 8" descr="A comparison of blue bars&#10;&#10;Description automatically generated">
              <a:extLst xmlns:a="http://schemas.openxmlformats.org/drawingml/2006/main">
                <a:ext uri="{FF2B5EF4-FFF2-40B4-BE49-F238E27FC236}">
                  <a16:creationId xmlns:a16="http://schemas.microsoft.com/office/drawing/2014/main" id="{59BA7B66-03F5-422F-055C-69B52DAAE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omparison of blue bars&#10;&#10;Description automatically generated">
                      <a:extLst>
                        <a:ext uri="{FF2B5EF4-FFF2-40B4-BE49-F238E27FC236}">
                          <a16:creationId xmlns:a16="http://schemas.microsoft.com/office/drawing/2014/main" id="{59BA7B66-03F5-422F-055C-69B52DAAE95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064510" cy="3169512"/>
                    </a:xfrm>
                    <a:prstGeom prst="rect">
                      <a:avLst/>
                    </a:prstGeom>
                  </pic:spPr>
                </pic:pic>
              </a:graphicData>
            </a:graphic>
          </wp:inline>
        </w:drawing>
      </w:r>
    </w:p>
    <w:p w14:paraId="566377C1" w14:textId="77777777" w:rsidR="00E3119F" w:rsidRDefault="00E3119F" w:rsidP="00FF604E">
      <w:pPr>
        <w:rPr>
          <w:b w:val="0"/>
          <w:bCs/>
          <w:color w:val="181818" w:themeColor="background2" w:themeShade="1A"/>
          <w:sz w:val="36"/>
          <w:szCs w:val="28"/>
        </w:rPr>
      </w:pPr>
    </w:p>
    <w:p w14:paraId="7D89000B" w14:textId="751EAC54" w:rsidR="00E3119F" w:rsidRDefault="00E3119F" w:rsidP="00FF604E">
      <w:pPr>
        <w:rPr>
          <w:b w:val="0"/>
          <w:color w:val="181818" w:themeColor="background2" w:themeShade="1A"/>
          <w:sz w:val="36"/>
          <w:szCs w:val="28"/>
        </w:rPr>
      </w:pPr>
      <w:r w:rsidRPr="00E3119F">
        <w:rPr>
          <w:b w:val="0"/>
          <w:color w:val="181818" w:themeColor="background2" w:themeShade="1A"/>
          <w:sz w:val="36"/>
          <w:szCs w:val="28"/>
        </w:rPr>
        <w:lastRenderedPageBreak/>
        <w:t>Distribution of Sale Prices for Trimmed Sales Data with KDE Plot</w:t>
      </w:r>
    </w:p>
    <w:p w14:paraId="248A8901" w14:textId="77D8956E" w:rsidR="00E3119F" w:rsidRDefault="00E3119F" w:rsidP="00FF604E">
      <w:pPr>
        <w:rPr>
          <w:b w:val="0"/>
          <w:color w:val="181818" w:themeColor="background2" w:themeShade="1A"/>
          <w:sz w:val="36"/>
          <w:szCs w:val="28"/>
        </w:rPr>
      </w:pPr>
      <w:r w:rsidRPr="00E3119F">
        <w:rPr>
          <w:noProof/>
          <w:color w:val="181818" w:themeColor="background2" w:themeShade="1A"/>
          <w:sz w:val="36"/>
          <w:szCs w:val="28"/>
        </w:rPr>
        <w:drawing>
          <wp:inline distT="0" distB="0" distL="0" distR="0" wp14:anchorId="4AE9A375" wp14:editId="281A9B66">
            <wp:extent cx="5190978" cy="2981051"/>
            <wp:effectExtent l="0" t="0" r="3810" b="3810"/>
            <wp:docPr id="672851893" name="Picture 4" descr="A graph of a distribution of sales&#10;&#10;Description automatically generated">
              <a:extLst xmlns:a="http://schemas.openxmlformats.org/drawingml/2006/main">
                <a:ext uri="{FF2B5EF4-FFF2-40B4-BE49-F238E27FC236}">
                  <a16:creationId xmlns:a16="http://schemas.microsoft.com/office/drawing/2014/main" id="{777FE2DC-4D32-05B1-5C9D-37BED84F0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distribution of sales&#10;&#10;Description automatically generated">
                      <a:extLst>
                        <a:ext uri="{FF2B5EF4-FFF2-40B4-BE49-F238E27FC236}">
                          <a16:creationId xmlns:a16="http://schemas.microsoft.com/office/drawing/2014/main" id="{777FE2DC-4D32-05B1-5C9D-37BED84F03D0}"/>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07174" cy="2990352"/>
                    </a:xfrm>
                    <a:prstGeom prst="rect">
                      <a:avLst/>
                    </a:prstGeom>
                  </pic:spPr>
                </pic:pic>
              </a:graphicData>
            </a:graphic>
          </wp:inline>
        </w:drawing>
      </w:r>
    </w:p>
    <w:p w14:paraId="51AF4FC4" w14:textId="77777777" w:rsidR="00E3119F" w:rsidRDefault="00E3119F" w:rsidP="00FF604E">
      <w:pPr>
        <w:rPr>
          <w:b w:val="0"/>
          <w:color w:val="181818" w:themeColor="background2" w:themeShade="1A"/>
          <w:sz w:val="36"/>
          <w:szCs w:val="28"/>
        </w:rPr>
      </w:pPr>
    </w:p>
    <w:p w14:paraId="6EBD8D68" w14:textId="1A8DEC4F" w:rsidR="00E3119F" w:rsidRDefault="00E3119F" w:rsidP="00FF604E">
      <w:pPr>
        <w:rPr>
          <w:b w:val="0"/>
          <w:color w:val="181818" w:themeColor="background2" w:themeShade="1A"/>
          <w:sz w:val="36"/>
          <w:szCs w:val="28"/>
        </w:rPr>
      </w:pPr>
      <w:r w:rsidRPr="00E3119F">
        <w:rPr>
          <w:b w:val="0"/>
          <w:color w:val="181818" w:themeColor="background2" w:themeShade="1A"/>
          <w:sz w:val="36"/>
          <w:szCs w:val="28"/>
        </w:rPr>
        <w:t>Annual Property Sales Comparison with and without Price</w:t>
      </w:r>
    </w:p>
    <w:p w14:paraId="3F09D136" w14:textId="74EE8DFC" w:rsidR="00E3119F" w:rsidRDefault="00E3119F" w:rsidP="00FF604E">
      <w:pPr>
        <w:rPr>
          <w:b w:val="0"/>
          <w:color w:val="181818" w:themeColor="background2" w:themeShade="1A"/>
          <w:sz w:val="36"/>
          <w:szCs w:val="28"/>
        </w:rPr>
      </w:pPr>
      <w:r w:rsidRPr="00E3119F">
        <w:rPr>
          <w:noProof/>
          <w:color w:val="181818" w:themeColor="background2" w:themeShade="1A"/>
          <w:sz w:val="36"/>
          <w:szCs w:val="28"/>
        </w:rPr>
        <w:drawing>
          <wp:inline distT="0" distB="0" distL="0" distR="0" wp14:anchorId="7EC9E79E" wp14:editId="10F450D2">
            <wp:extent cx="5630432" cy="3460653"/>
            <wp:effectExtent l="0" t="0" r="0" b="0"/>
            <wp:docPr id="2079136515" name="Picture 3" descr="A graph with numbers and a bar chart&#10;&#10;Description automatically generated">
              <a:extLst xmlns:a="http://schemas.openxmlformats.org/drawingml/2006/main">
                <a:ext uri="{FF2B5EF4-FFF2-40B4-BE49-F238E27FC236}">
                  <a16:creationId xmlns:a16="http://schemas.microsoft.com/office/drawing/2014/main" id="{AA2EDC54-19D8-4694-9964-C43F64644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with numbers and a bar chart&#10;&#10;Description automatically generated">
                      <a:extLst>
                        <a:ext uri="{FF2B5EF4-FFF2-40B4-BE49-F238E27FC236}">
                          <a16:creationId xmlns:a16="http://schemas.microsoft.com/office/drawing/2014/main" id="{AA2EDC54-19D8-4694-9964-C43F64644631}"/>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663447" cy="3480945"/>
                    </a:xfrm>
                    <a:prstGeom prst="rect">
                      <a:avLst/>
                    </a:prstGeom>
                  </pic:spPr>
                </pic:pic>
              </a:graphicData>
            </a:graphic>
          </wp:inline>
        </w:drawing>
      </w:r>
    </w:p>
    <w:p w14:paraId="6CDB0096" w14:textId="6F66603A" w:rsidR="00E3119F" w:rsidRDefault="00E3119F" w:rsidP="00FF604E">
      <w:pPr>
        <w:rPr>
          <w:bCs/>
          <w:color w:val="0189F9" w:themeColor="accent1"/>
          <w:sz w:val="44"/>
          <w:szCs w:val="36"/>
        </w:rPr>
      </w:pPr>
      <w:r w:rsidRPr="00E3119F">
        <w:rPr>
          <w:bCs/>
          <w:color w:val="0189F9" w:themeColor="accent1"/>
          <w:sz w:val="44"/>
          <w:szCs w:val="36"/>
        </w:rPr>
        <w:lastRenderedPageBreak/>
        <w:t>Results:</w:t>
      </w:r>
    </w:p>
    <w:p w14:paraId="151C2186" w14:textId="77777777" w:rsidR="00E3119F" w:rsidRDefault="00E3119F" w:rsidP="00FF604E">
      <w:pPr>
        <w:rPr>
          <w:bCs/>
          <w:color w:val="0189F9" w:themeColor="accent1"/>
          <w:sz w:val="44"/>
          <w:szCs w:val="36"/>
        </w:rPr>
      </w:pPr>
    </w:p>
    <w:p w14:paraId="4CA2443C" w14:textId="4FA1AA07" w:rsidR="00E3119F" w:rsidRDefault="00E3119F" w:rsidP="00FF604E">
      <w:pPr>
        <w:rPr>
          <w:bCs/>
          <w:color w:val="181818" w:themeColor="background2" w:themeShade="1A"/>
          <w:sz w:val="32"/>
          <w:szCs w:val="24"/>
        </w:rPr>
      </w:pPr>
      <w:r w:rsidRPr="00E3119F">
        <w:rPr>
          <w:bCs/>
          <w:color w:val="181818" w:themeColor="background2" w:themeShade="1A"/>
          <w:sz w:val="32"/>
          <w:szCs w:val="24"/>
        </w:rPr>
        <w:t>Model: Build LR model: Adding gross building area another predictor</w:t>
      </w:r>
    </w:p>
    <w:p w14:paraId="38DE8531" w14:textId="77777777" w:rsidR="00E3119F" w:rsidRPr="00E3119F" w:rsidRDefault="00E3119F" w:rsidP="00FF604E">
      <w:pPr>
        <w:rPr>
          <w:b w:val="0"/>
          <w:color w:val="181818" w:themeColor="background2" w:themeShade="1A"/>
          <w:sz w:val="32"/>
          <w:szCs w:val="24"/>
        </w:rPr>
      </w:pPr>
    </w:p>
    <w:p w14:paraId="041CE7A7" w14:textId="77777777" w:rsidR="00E3119F" w:rsidRPr="00E3119F" w:rsidRDefault="00E3119F" w:rsidP="00E3119F">
      <w:pPr>
        <w:numPr>
          <w:ilvl w:val="0"/>
          <w:numId w:val="8"/>
        </w:numPr>
        <w:rPr>
          <w:b w:val="0"/>
          <w:color w:val="181818" w:themeColor="background2" w:themeShade="1A"/>
        </w:rPr>
      </w:pPr>
      <w:proofErr w:type="gramStart"/>
      <w:r w:rsidRPr="00E3119F">
        <w:rPr>
          <w:b w:val="0"/>
          <w:color w:val="181818" w:themeColor="background2" w:themeShade="1A"/>
        </w:rPr>
        <w:t>X :</w:t>
      </w:r>
      <w:proofErr w:type="gramEnd"/>
      <w:r w:rsidRPr="00E3119F">
        <w:rPr>
          <w:b w:val="0"/>
          <w:color w:val="181818" w:themeColor="background2" w:themeShade="1A"/>
        </w:rPr>
        <w:t> </w:t>
      </w:r>
      <w:proofErr w:type="spellStart"/>
      <w:r w:rsidRPr="00E3119F">
        <w:rPr>
          <w:b w:val="0"/>
          <w:color w:val="181818" w:themeColor="background2" w:themeShade="1A"/>
        </w:rPr>
        <w:t>bathrm</w:t>
      </w:r>
      <w:proofErr w:type="spellEnd"/>
      <w:r w:rsidRPr="00E3119F">
        <w:rPr>
          <w:b w:val="0"/>
          <w:color w:val="181818" w:themeColor="background2" w:themeShade="1A"/>
        </w:rPr>
        <w:t>, </w:t>
      </w:r>
      <w:proofErr w:type="spellStart"/>
      <w:r w:rsidRPr="00E3119F">
        <w:rPr>
          <w:b w:val="0"/>
          <w:color w:val="181818" w:themeColor="background2" w:themeShade="1A"/>
        </w:rPr>
        <w:t>bedrm</w:t>
      </w:r>
      <w:proofErr w:type="spellEnd"/>
      <w:r w:rsidRPr="00E3119F">
        <w:rPr>
          <w:b w:val="0"/>
          <w:color w:val="181818" w:themeColor="background2" w:themeShade="1A"/>
        </w:rPr>
        <w:t>, grade, heat, </w:t>
      </w:r>
      <w:proofErr w:type="spellStart"/>
      <w:r w:rsidRPr="00E3119F">
        <w:rPr>
          <w:b w:val="0"/>
          <w:color w:val="181818" w:themeColor="background2" w:themeShade="1A"/>
        </w:rPr>
        <w:t>cndtn</w:t>
      </w:r>
      <w:proofErr w:type="spellEnd"/>
      <w:r w:rsidRPr="00E3119F">
        <w:rPr>
          <w:b w:val="0"/>
          <w:color w:val="181818" w:themeColor="background2" w:themeShade="1A"/>
        </w:rPr>
        <w:t xml:space="preserve">, </w:t>
      </w:r>
      <w:proofErr w:type="spellStart"/>
      <w:r w:rsidRPr="00E3119F">
        <w:rPr>
          <w:b w:val="0"/>
          <w:color w:val="181818" w:themeColor="background2" w:themeShade="1A"/>
        </w:rPr>
        <w:t>gba</w:t>
      </w:r>
      <w:proofErr w:type="spellEnd"/>
    </w:p>
    <w:p w14:paraId="63EF91BC" w14:textId="77777777" w:rsidR="00E3119F" w:rsidRPr="00E3119F" w:rsidRDefault="00E3119F" w:rsidP="00E3119F">
      <w:pPr>
        <w:numPr>
          <w:ilvl w:val="0"/>
          <w:numId w:val="8"/>
        </w:numPr>
        <w:rPr>
          <w:b w:val="0"/>
          <w:color w:val="181818" w:themeColor="background2" w:themeShade="1A"/>
        </w:rPr>
      </w:pPr>
      <w:r w:rsidRPr="00E3119F">
        <w:rPr>
          <w:b w:val="0"/>
          <w:color w:val="181818" w:themeColor="background2" w:themeShade="1A"/>
        </w:rPr>
        <w:t>Y: price</w:t>
      </w:r>
    </w:p>
    <w:p w14:paraId="78B6CF9B" w14:textId="77777777" w:rsidR="00E3119F" w:rsidRPr="00E3119F" w:rsidRDefault="00E3119F" w:rsidP="00E3119F">
      <w:pPr>
        <w:rPr>
          <w:b w:val="0"/>
          <w:color w:val="181818" w:themeColor="background2" w:themeShade="1A"/>
        </w:rPr>
      </w:pPr>
      <w:r w:rsidRPr="00E3119F">
        <w:rPr>
          <w:b w:val="0"/>
          <w:color w:val="181818" w:themeColor="background2" w:themeShade="1A"/>
        </w:rPr>
        <w:t xml:space="preserve">=== Linear Regression Summary === </w:t>
      </w:r>
    </w:p>
    <w:p w14:paraId="1847663F"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Independent variables: ['</w:t>
      </w:r>
      <w:proofErr w:type="spellStart"/>
      <w:r w:rsidRPr="00E3119F">
        <w:rPr>
          <w:b w:val="0"/>
          <w:color w:val="181818" w:themeColor="background2" w:themeShade="1A"/>
        </w:rPr>
        <w:t>bathrm</w:t>
      </w:r>
      <w:proofErr w:type="spellEnd"/>
      <w:r w:rsidRPr="00E3119F">
        <w:rPr>
          <w:b w:val="0"/>
          <w:color w:val="181818" w:themeColor="background2" w:themeShade="1A"/>
        </w:rPr>
        <w:t>', '</w:t>
      </w:r>
      <w:proofErr w:type="spellStart"/>
      <w:r w:rsidRPr="00E3119F">
        <w:rPr>
          <w:b w:val="0"/>
          <w:color w:val="181818" w:themeColor="background2" w:themeShade="1A"/>
        </w:rPr>
        <w:t>bedrm</w:t>
      </w:r>
      <w:proofErr w:type="spellEnd"/>
      <w:r w:rsidRPr="00E3119F">
        <w:rPr>
          <w:b w:val="0"/>
          <w:color w:val="181818" w:themeColor="background2" w:themeShade="1A"/>
        </w:rPr>
        <w:t>', 'grade', 'heat', '</w:t>
      </w:r>
      <w:proofErr w:type="spellStart"/>
      <w:r w:rsidRPr="00E3119F">
        <w:rPr>
          <w:b w:val="0"/>
          <w:color w:val="181818" w:themeColor="background2" w:themeShade="1A"/>
        </w:rPr>
        <w:t>cndtn</w:t>
      </w:r>
      <w:proofErr w:type="spellEnd"/>
      <w:r w:rsidRPr="00E3119F">
        <w:rPr>
          <w:b w:val="0"/>
          <w:color w:val="181818" w:themeColor="background2" w:themeShade="1A"/>
        </w:rPr>
        <w:t>', '</w:t>
      </w:r>
      <w:proofErr w:type="spellStart"/>
      <w:r w:rsidRPr="00E3119F">
        <w:rPr>
          <w:b w:val="0"/>
          <w:color w:val="181818" w:themeColor="background2" w:themeShade="1A"/>
        </w:rPr>
        <w:t>gba</w:t>
      </w:r>
      <w:proofErr w:type="spellEnd"/>
      <w:r w:rsidRPr="00E3119F">
        <w:rPr>
          <w:b w:val="0"/>
          <w:color w:val="181818" w:themeColor="background2" w:themeShade="1A"/>
        </w:rPr>
        <w:t xml:space="preserve">’] </w:t>
      </w:r>
    </w:p>
    <w:p w14:paraId="062A38CF"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 xml:space="preserve">Dependent variable: price </w:t>
      </w:r>
    </w:p>
    <w:p w14:paraId="1CD22056"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 xml:space="preserve">Training data size: 24499 </w:t>
      </w:r>
    </w:p>
    <w:p w14:paraId="442F537E"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 xml:space="preserve">Test data size: 6125 </w:t>
      </w:r>
    </w:p>
    <w:p w14:paraId="66A2D0DA"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 xml:space="preserve">Mean squared error: 212482373114.2765 </w:t>
      </w:r>
    </w:p>
    <w:p w14:paraId="0F33315C"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 xml:space="preserve">R-squared: 0.6539350923078139 </w:t>
      </w:r>
    </w:p>
    <w:p w14:paraId="39F95B0F" w14:textId="77777777" w:rsidR="00E3119F" w:rsidRPr="00E3119F" w:rsidRDefault="00E3119F" w:rsidP="00E3119F">
      <w:pPr>
        <w:numPr>
          <w:ilvl w:val="0"/>
          <w:numId w:val="9"/>
        </w:numPr>
        <w:rPr>
          <w:b w:val="0"/>
          <w:color w:val="181818" w:themeColor="background2" w:themeShade="1A"/>
        </w:rPr>
      </w:pPr>
      <w:r w:rsidRPr="00E3119F">
        <w:rPr>
          <w:b w:val="0"/>
          <w:color w:val="181818" w:themeColor="background2" w:themeShade="1A"/>
        </w:rPr>
        <w:t>Coefficients: [ 45474.64703669 -72781.65407855 221173.8025435 857.96809526 257221.10348558 434.47093989]</w:t>
      </w:r>
    </w:p>
    <w:p w14:paraId="7E0CFACB" w14:textId="77777777" w:rsidR="00E3119F" w:rsidRDefault="00E3119F" w:rsidP="00E3119F">
      <w:pPr>
        <w:rPr>
          <w:b w:val="0"/>
          <w:color w:val="181818" w:themeColor="background2" w:themeShade="1A"/>
        </w:rPr>
      </w:pPr>
    </w:p>
    <w:p w14:paraId="7E1B98DC" w14:textId="77777777" w:rsidR="00E3119F" w:rsidRDefault="00E3119F" w:rsidP="00E3119F">
      <w:pPr>
        <w:rPr>
          <w:b w:val="0"/>
          <w:color w:val="181818" w:themeColor="background2" w:themeShade="1A"/>
        </w:rPr>
      </w:pPr>
    </w:p>
    <w:p w14:paraId="19460410" w14:textId="77777777" w:rsidR="00E3119F" w:rsidRDefault="00E3119F" w:rsidP="00E3119F">
      <w:pPr>
        <w:rPr>
          <w:b w:val="0"/>
          <w:color w:val="181818" w:themeColor="background2" w:themeShade="1A"/>
        </w:rPr>
      </w:pPr>
    </w:p>
    <w:p w14:paraId="34B824B7" w14:textId="77777777" w:rsidR="00E3119F" w:rsidRDefault="00E3119F" w:rsidP="00E3119F">
      <w:pPr>
        <w:rPr>
          <w:b w:val="0"/>
          <w:color w:val="181818" w:themeColor="background2" w:themeShade="1A"/>
        </w:rPr>
      </w:pPr>
    </w:p>
    <w:p w14:paraId="2677AB44" w14:textId="77777777" w:rsidR="00E3119F" w:rsidRDefault="00E3119F" w:rsidP="00E3119F">
      <w:pPr>
        <w:rPr>
          <w:b w:val="0"/>
          <w:color w:val="181818" w:themeColor="background2" w:themeShade="1A"/>
        </w:rPr>
      </w:pPr>
    </w:p>
    <w:p w14:paraId="7B5F62A5" w14:textId="77777777" w:rsidR="00E3119F" w:rsidRDefault="00E3119F" w:rsidP="00E3119F">
      <w:pPr>
        <w:rPr>
          <w:b w:val="0"/>
          <w:color w:val="181818" w:themeColor="background2" w:themeShade="1A"/>
        </w:rPr>
      </w:pPr>
    </w:p>
    <w:p w14:paraId="790B3C53" w14:textId="77777777" w:rsidR="00E3119F" w:rsidRDefault="00E3119F" w:rsidP="00E3119F">
      <w:pPr>
        <w:rPr>
          <w:b w:val="0"/>
          <w:color w:val="181818" w:themeColor="background2" w:themeShade="1A"/>
        </w:rPr>
      </w:pPr>
    </w:p>
    <w:p w14:paraId="532A5FD3" w14:textId="77777777" w:rsidR="00E3119F" w:rsidRDefault="00E3119F" w:rsidP="00E3119F">
      <w:pPr>
        <w:rPr>
          <w:b w:val="0"/>
          <w:color w:val="181818" w:themeColor="background2" w:themeShade="1A"/>
        </w:rPr>
      </w:pPr>
    </w:p>
    <w:p w14:paraId="0ADAB2CD" w14:textId="77777777" w:rsidR="00E3119F" w:rsidRDefault="00E3119F" w:rsidP="00E3119F">
      <w:pPr>
        <w:rPr>
          <w:b w:val="0"/>
          <w:color w:val="181818" w:themeColor="background2" w:themeShade="1A"/>
        </w:rPr>
      </w:pPr>
    </w:p>
    <w:p w14:paraId="34EA7D99" w14:textId="77777777" w:rsidR="00E3119F" w:rsidRDefault="00E3119F" w:rsidP="00E3119F">
      <w:pPr>
        <w:rPr>
          <w:b w:val="0"/>
          <w:color w:val="181818" w:themeColor="background2" w:themeShade="1A"/>
        </w:rPr>
      </w:pPr>
    </w:p>
    <w:p w14:paraId="31510756" w14:textId="77777777" w:rsidR="00E3119F" w:rsidRDefault="00E3119F" w:rsidP="00E3119F">
      <w:pPr>
        <w:rPr>
          <w:b w:val="0"/>
          <w:color w:val="181818" w:themeColor="background2" w:themeShade="1A"/>
        </w:rPr>
      </w:pPr>
    </w:p>
    <w:p w14:paraId="086C68E0" w14:textId="77777777" w:rsidR="00E3119F" w:rsidRDefault="00E3119F" w:rsidP="00E3119F">
      <w:pPr>
        <w:rPr>
          <w:b w:val="0"/>
          <w:color w:val="181818" w:themeColor="background2" w:themeShade="1A"/>
        </w:rPr>
      </w:pPr>
    </w:p>
    <w:p w14:paraId="169DDD02" w14:textId="77777777" w:rsidR="00E3119F" w:rsidRDefault="00E3119F" w:rsidP="00E3119F">
      <w:pPr>
        <w:rPr>
          <w:b w:val="0"/>
          <w:color w:val="181818" w:themeColor="background2" w:themeShade="1A"/>
        </w:rPr>
      </w:pPr>
    </w:p>
    <w:p w14:paraId="3CFAF595" w14:textId="77777777" w:rsidR="00E3119F" w:rsidRDefault="00E3119F" w:rsidP="00E3119F">
      <w:pPr>
        <w:rPr>
          <w:b w:val="0"/>
          <w:color w:val="181818" w:themeColor="background2" w:themeShade="1A"/>
        </w:rPr>
      </w:pPr>
    </w:p>
    <w:p w14:paraId="0A3B95D3" w14:textId="2A69EECD" w:rsidR="00E3119F" w:rsidRDefault="00E3119F" w:rsidP="00E3119F">
      <w:pPr>
        <w:rPr>
          <w:b w:val="0"/>
          <w:color w:val="0189F9" w:themeColor="accent1"/>
          <w:sz w:val="40"/>
          <w:szCs w:val="32"/>
        </w:rPr>
      </w:pPr>
      <w:r w:rsidRPr="00E3119F">
        <w:rPr>
          <w:bCs/>
          <w:color w:val="0189F9" w:themeColor="accent1"/>
          <w:sz w:val="40"/>
          <w:szCs w:val="32"/>
        </w:rPr>
        <w:lastRenderedPageBreak/>
        <w:t>Data Engineering Pipeline</w:t>
      </w:r>
      <w:r w:rsidRPr="00E3119F">
        <w:rPr>
          <w:b w:val="0"/>
          <w:color w:val="0189F9" w:themeColor="accent1"/>
          <w:sz w:val="40"/>
          <w:szCs w:val="32"/>
        </w:rPr>
        <w:t>:</w:t>
      </w:r>
    </w:p>
    <w:p w14:paraId="75FD02E3" w14:textId="350C58C9" w:rsidR="00E3119F" w:rsidRDefault="00A936E5" w:rsidP="00E3119F">
      <w:pPr>
        <w:rPr>
          <w:b w:val="0"/>
          <w:color w:val="0189F9" w:themeColor="accent1"/>
          <w:sz w:val="40"/>
          <w:szCs w:val="32"/>
        </w:rPr>
      </w:pPr>
      <w:r>
        <w:rPr>
          <w:b w:val="0"/>
          <w:noProof/>
          <w:color w:val="0189F9" w:themeColor="accent1"/>
          <w:sz w:val="40"/>
          <w:szCs w:val="32"/>
        </w:rPr>
        <w:drawing>
          <wp:inline distT="0" distB="0" distL="0" distR="0" wp14:anchorId="35B6D762" wp14:editId="5A51A47C">
            <wp:extent cx="6309360" cy="2348865"/>
            <wp:effectExtent l="0" t="0" r="2540" b="635"/>
            <wp:docPr id="66654925"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4925" name="Picture 9" descr="A diagram of a process&#10;&#10;Description automatically generated"/>
                    <pic:cNvPicPr/>
                  </pic:nvPicPr>
                  <pic:blipFill>
                    <a:blip r:embed="rId39"/>
                    <a:stretch>
                      <a:fillRect/>
                    </a:stretch>
                  </pic:blipFill>
                  <pic:spPr>
                    <a:xfrm>
                      <a:off x="0" y="0"/>
                      <a:ext cx="6309360" cy="2348865"/>
                    </a:xfrm>
                    <a:prstGeom prst="rect">
                      <a:avLst/>
                    </a:prstGeom>
                  </pic:spPr>
                </pic:pic>
              </a:graphicData>
            </a:graphic>
          </wp:inline>
        </w:drawing>
      </w:r>
    </w:p>
    <w:p w14:paraId="2F742999" w14:textId="77777777" w:rsidR="00E3119F" w:rsidRDefault="00E3119F" w:rsidP="00E3119F">
      <w:pPr>
        <w:rPr>
          <w:b w:val="0"/>
          <w:color w:val="0189F9" w:themeColor="accent1"/>
          <w:sz w:val="40"/>
          <w:szCs w:val="32"/>
        </w:rPr>
      </w:pPr>
    </w:p>
    <w:p w14:paraId="41782346"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1. </w:t>
      </w:r>
      <w:r w:rsidRPr="00A936E5">
        <w:rPr>
          <w:bCs/>
          <w:color w:val="181818" w:themeColor="background2" w:themeShade="1A"/>
          <w:sz w:val="32"/>
          <w:szCs w:val="24"/>
        </w:rPr>
        <w:t>Data Ingestion</w:t>
      </w:r>
      <w:r w:rsidRPr="00A936E5">
        <w:rPr>
          <w:b w:val="0"/>
          <w:color w:val="181818" w:themeColor="background2" w:themeShade="1A"/>
          <w:sz w:val="32"/>
          <w:szCs w:val="24"/>
        </w:rPr>
        <w:t>:</w:t>
      </w:r>
    </w:p>
    <w:p w14:paraId="38EDFD7C"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Data is sourced from databases or data lakes.</w:t>
      </w:r>
    </w:p>
    <w:p w14:paraId="1D225BB6"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 This data is then stored in </w:t>
      </w:r>
      <w:r w:rsidRPr="00A936E5">
        <w:rPr>
          <w:bCs/>
          <w:color w:val="181818" w:themeColor="background2" w:themeShade="1A"/>
          <w:sz w:val="32"/>
          <w:szCs w:val="24"/>
        </w:rPr>
        <w:t>Amazon S3</w:t>
      </w:r>
    </w:p>
    <w:p w14:paraId="4A250A8A"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2. </w:t>
      </w:r>
      <w:r w:rsidRPr="00A936E5">
        <w:rPr>
          <w:bCs/>
          <w:color w:val="181818" w:themeColor="background2" w:themeShade="1A"/>
          <w:sz w:val="32"/>
          <w:szCs w:val="24"/>
        </w:rPr>
        <w:t>Data Storage</w:t>
      </w:r>
      <w:r w:rsidRPr="00A936E5">
        <w:rPr>
          <w:b w:val="0"/>
          <w:color w:val="181818" w:themeColor="background2" w:themeShade="1A"/>
          <w:sz w:val="32"/>
          <w:szCs w:val="24"/>
        </w:rPr>
        <w:t>:</w:t>
      </w:r>
    </w:p>
    <w:p w14:paraId="0A123D88"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 </w:t>
      </w:r>
      <w:r w:rsidRPr="00A936E5">
        <w:rPr>
          <w:bCs/>
          <w:color w:val="181818" w:themeColor="background2" w:themeShade="1A"/>
          <w:sz w:val="32"/>
          <w:szCs w:val="24"/>
        </w:rPr>
        <w:t>Amazon Athena</w:t>
      </w:r>
      <w:r w:rsidRPr="00A936E5">
        <w:rPr>
          <w:b w:val="0"/>
          <w:color w:val="181818" w:themeColor="background2" w:themeShade="1A"/>
          <w:sz w:val="32"/>
          <w:szCs w:val="24"/>
        </w:rPr>
        <w:t xml:space="preserve"> is used to query and analyze the data directly stored in Amazon S3. Athena enables running SQL queries on this data without managing a data warehouse.</w:t>
      </w:r>
    </w:p>
    <w:p w14:paraId="78CF455F"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3. </w:t>
      </w:r>
      <w:r w:rsidRPr="00A936E5">
        <w:rPr>
          <w:bCs/>
          <w:color w:val="181818" w:themeColor="background2" w:themeShade="1A"/>
          <w:sz w:val="32"/>
          <w:szCs w:val="24"/>
        </w:rPr>
        <w:t>Data Processing</w:t>
      </w:r>
      <w:r w:rsidRPr="00A936E5">
        <w:rPr>
          <w:b w:val="0"/>
          <w:color w:val="181818" w:themeColor="background2" w:themeShade="1A"/>
          <w:sz w:val="32"/>
          <w:szCs w:val="24"/>
        </w:rPr>
        <w:t>:</w:t>
      </w:r>
    </w:p>
    <w:p w14:paraId="42A54BD7"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 The processed data is prepared for machine learning using </w:t>
      </w:r>
      <w:r w:rsidRPr="00A936E5">
        <w:rPr>
          <w:bCs/>
          <w:color w:val="181818" w:themeColor="background2" w:themeShade="1A"/>
          <w:sz w:val="32"/>
          <w:szCs w:val="24"/>
        </w:rPr>
        <w:t xml:space="preserve">Amazon </w:t>
      </w:r>
      <w:proofErr w:type="spellStart"/>
      <w:r w:rsidRPr="00A936E5">
        <w:rPr>
          <w:bCs/>
          <w:color w:val="181818" w:themeColor="background2" w:themeShade="1A"/>
          <w:sz w:val="32"/>
          <w:szCs w:val="24"/>
        </w:rPr>
        <w:t>SageMaker</w:t>
      </w:r>
      <w:proofErr w:type="spellEnd"/>
      <w:r w:rsidRPr="00A936E5">
        <w:rPr>
          <w:b w:val="0"/>
          <w:color w:val="181818" w:themeColor="background2" w:themeShade="1A"/>
          <w:sz w:val="32"/>
          <w:szCs w:val="24"/>
        </w:rPr>
        <w:t>, which is used for building, training, and deploying machine learning models.</w:t>
      </w:r>
    </w:p>
    <w:p w14:paraId="5A5B5A62"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4. </w:t>
      </w:r>
      <w:r w:rsidRPr="00A936E5">
        <w:rPr>
          <w:bCs/>
          <w:color w:val="181818" w:themeColor="background2" w:themeShade="1A"/>
          <w:sz w:val="32"/>
          <w:szCs w:val="24"/>
        </w:rPr>
        <w:t>Model Deployment</w:t>
      </w:r>
      <w:r w:rsidRPr="00A936E5">
        <w:rPr>
          <w:b w:val="0"/>
          <w:color w:val="181818" w:themeColor="background2" w:themeShade="1A"/>
          <w:sz w:val="32"/>
          <w:szCs w:val="24"/>
        </w:rPr>
        <w:t>:</w:t>
      </w:r>
    </w:p>
    <w:p w14:paraId="7DA7554A"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 The models are deployed using </w:t>
      </w:r>
      <w:r w:rsidRPr="00A936E5">
        <w:rPr>
          <w:bCs/>
          <w:color w:val="181818" w:themeColor="background2" w:themeShade="1A"/>
          <w:sz w:val="32"/>
          <w:szCs w:val="24"/>
        </w:rPr>
        <w:t>Amazon EC2</w:t>
      </w:r>
      <w:r w:rsidRPr="00A936E5">
        <w:rPr>
          <w:b w:val="0"/>
          <w:color w:val="181818" w:themeColor="background2" w:themeShade="1A"/>
          <w:sz w:val="32"/>
          <w:szCs w:val="24"/>
        </w:rPr>
        <w:t xml:space="preserve"> instances to perform inferences on the prepared data.</w:t>
      </w:r>
    </w:p>
    <w:p w14:paraId="177FE31C"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lastRenderedPageBreak/>
        <w:t xml:space="preserve">• Additionally, </w:t>
      </w:r>
      <w:r w:rsidRPr="00A936E5">
        <w:rPr>
          <w:bCs/>
          <w:color w:val="181818" w:themeColor="background2" w:themeShade="1A"/>
          <w:sz w:val="32"/>
          <w:szCs w:val="24"/>
        </w:rPr>
        <w:t>AWS Glue</w:t>
      </w:r>
      <w:r w:rsidRPr="00A936E5">
        <w:rPr>
          <w:b w:val="0"/>
          <w:color w:val="181818" w:themeColor="background2" w:themeShade="1A"/>
          <w:sz w:val="32"/>
          <w:szCs w:val="24"/>
        </w:rPr>
        <w:t xml:space="preserve"> is used to handle ETL (Extract, Transform, and Load) processes, transforming data between various sources and destinations.</w:t>
      </w:r>
    </w:p>
    <w:p w14:paraId="203859F4"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xml:space="preserve">5. </w:t>
      </w:r>
      <w:r w:rsidRPr="00A936E5">
        <w:rPr>
          <w:bCs/>
          <w:color w:val="181818" w:themeColor="background2" w:themeShade="1A"/>
          <w:sz w:val="32"/>
          <w:szCs w:val="24"/>
        </w:rPr>
        <w:t>Data Visualization</w:t>
      </w:r>
      <w:r w:rsidRPr="00A936E5">
        <w:rPr>
          <w:b w:val="0"/>
          <w:color w:val="181818" w:themeColor="background2" w:themeShade="1A"/>
          <w:sz w:val="32"/>
          <w:szCs w:val="24"/>
        </w:rPr>
        <w:t>:</w:t>
      </w:r>
    </w:p>
    <w:p w14:paraId="2CDFA2A2" w14:textId="77777777" w:rsidR="00A936E5" w:rsidRPr="00A936E5" w:rsidRDefault="00A936E5" w:rsidP="00A936E5">
      <w:pPr>
        <w:rPr>
          <w:b w:val="0"/>
          <w:color w:val="181818" w:themeColor="background2" w:themeShade="1A"/>
          <w:sz w:val="32"/>
          <w:szCs w:val="24"/>
        </w:rPr>
      </w:pPr>
      <w:r w:rsidRPr="00A936E5">
        <w:rPr>
          <w:b w:val="0"/>
          <w:color w:val="181818" w:themeColor="background2" w:themeShade="1A"/>
          <w:sz w:val="32"/>
          <w:szCs w:val="24"/>
        </w:rPr>
        <w:t>• Results from the analysis, such as property sales trends and prices, are visualized for interpretation and reporting.</w:t>
      </w:r>
    </w:p>
    <w:p w14:paraId="61FCFE75" w14:textId="77777777" w:rsidR="00E3119F" w:rsidRPr="00E3119F" w:rsidRDefault="00E3119F" w:rsidP="00E3119F">
      <w:pPr>
        <w:rPr>
          <w:b w:val="0"/>
          <w:color w:val="0189F9" w:themeColor="accent1"/>
          <w:sz w:val="40"/>
          <w:szCs w:val="32"/>
        </w:rPr>
      </w:pPr>
    </w:p>
    <w:p w14:paraId="1AC27E17" w14:textId="0FE5E814" w:rsidR="00E3119F" w:rsidRDefault="00A936E5" w:rsidP="00FF604E">
      <w:pPr>
        <w:rPr>
          <w:bCs/>
          <w:color w:val="0189F9" w:themeColor="accent1"/>
          <w:sz w:val="32"/>
          <w:szCs w:val="24"/>
        </w:rPr>
      </w:pPr>
      <w:r w:rsidRPr="00A936E5">
        <w:rPr>
          <w:bCs/>
          <w:color w:val="0189F9" w:themeColor="accent1"/>
          <w:sz w:val="44"/>
          <w:szCs w:val="36"/>
        </w:rPr>
        <w:t>Deployment</w:t>
      </w:r>
    </w:p>
    <w:p w14:paraId="1627E4C6" w14:textId="1A736DFD" w:rsidR="00A936E5" w:rsidRDefault="00912FD7" w:rsidP="00FF604E">
      <w:pPr>
        <w:rPr>
          <w:bCs/>
          <w:color w:val="0189F9" w:themeColor="accent1"/>
          <w:sz w:val="32"/>
          <w:szCs w:val="24"/>
        </w:rPr>
      </w:pPr>
      <w:r w:rsidRPr="00912FD7">
        <w:rPr>
          <w:bCs/>
          <w:noProof/>
          <w:color w:val="0189F9" w:themeColor="accent1"/>
          <w:sz w:val="32"/>
          <w:szCs w:val="24"/>
        </w:rPr>
        <w:drawing>
          <wp:inline distT="0" distB="0" distL="0" distR="0" wp14:anchorId="594F38DB" wp14:editId="1AEA9EFF">
            <wp:extent cx="6309360" cy="3943350"/>
            <wp:effectExtent l="0" t="0" r="2540" b="6350"/>
            <wp:docPr id="1346902949" name="Picture 4" descr="A screenshot of a house&#10;&#10;Description automatically generated">
              <a:extLst xmlns:a="http://schemas.openxmlformats.org/drawingml/2006/main">
                <a:ext uri="{FF2B5EF4-FFF2-40B4-BE49-F238E27FC236}">
                  <a16:creationId xmlns:a16="http://schemas.microsoft.com/office/drawing/2014/main" id="{38D18B29-4F7B-79F3-F42B-AC41B4B3C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house&#10;&#10;Description automatically generated">
                      <a:extLst>
                        <a:ext uri="{FF2B5EF4-FFF2-40B4-BE49-F238E27FC236}">
                          <a16:creationId xmlns:a16="http://schemas.microsoft.com/office/drawing/2014/main" id="{38D18B29-4F7B-79F3-F42B-AC41B4B3C4F8}"/>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1085F373" w14:textId="77777777" w:rsidR="00912FD7" w:rsidRDefault="00912FD7" w:rsidP="00FF604E">
      <w:pPr>
        <w:rPr>
          <w:bCs/>
          <w:color w:val="0189F9" w:themeColor="accent1"/>
          <w:sz w:val="32"/>
          <w:szCs w:val="24"/>
        </w:rPr>
      </w:pPr>
    </w:p>
    <w:p w14:paraId="533137AD" w14:textId="77777777" w:rsidR="00912FD7" w:rsidRDefault="00912FD7" w:rsidP="00FF604E">
      <w:pPr>
        <w:rPr>
          <w:bCs/>
          <w:color w:val="0189F9" w:themeColor="accent1"/>
          <w:sz w:val="32"/>
          <w:szCs w:val="24"/>
        </w:rPr>
      </w:pPr>
    </w:p>
    <w:p w14:paraId="6BD1983C" w14:textId="77777777" w:rsidR="00912FD7" w:rsidRDefault="00912FD7" w:rsidP="00FF604E">
      <w:pPr>
        <w:rPr>
          <w:bCs/>
          <w:color w:val="0189F9" w:themeColor="accent1"/>
          <w:sz w:val="32"/>
          <w:szCs w:val="24"/>
        </w:rPr>
      </w:pPr>
    </w:p>
    <w:p w14:paraId="7F19B71D" w14:textId="77777777" w:rsidR="00912FD7" w:rsidRDefault="00912FD7" w:rsidP="00FF604E">
      <w:pPr>
        <w:rPr>
          <w:bCs/>
          <w:color w:val="0189F9" w:themeColor="accent1"/>
          <w:sz w:val="32"/>
          <w:szCs w:val="24"/>
        </w:rPr>
      </w:pPr>
    </w:p>
    <w:p w14:paraId="5264BBC1" w14:textId="44092C62" w:rsidR="00912FD7" w:rsidRDefault="00912FD7" w:rsidP="00FF604E">
      <w:pPr>
        <w:rPr>
          <w:bCs/>
          <w:color w:val="0189F9" w:themeColor="accent1"/>
          <w:sz w:val="32"/>
          <w:szCs w:val="24"/>
        </w:rPr>
      </w:pPr>
      <w:r w:rsidRPr="00912FD7">
        <w:rPr>
          <w:bCs/>
          <w:noProof/>
          <w:color w:val="0189F9" w:themeColor="accent1"/>
          <w:sz w:val="32"/>
          <w:szCs w:val="24"/>
        </w:rPr>
        <w:lastRenderedPageBreak/>
        <w:drawing>
          <wp:inline distT="0" distB="0" distL="0" distR="0" wp14:anchorId="2EF872EF" wp14:editId="7B99982A">
            <wp:extent cx="6309360" cy="3943350"/>
            <wp:effectExtent l="0" t="0" r="2540" b="6350"/>
            <wp:docPr id="853822931" name="Picture 3" descr="A screenshot of a computer&#10;&#10;Description automatically generated">
              <a:extLst xmlns:a="http://schemas.openxmlformats.org/drawingml/2006/main">
                <a:ext uri="{FF2B5EF4-FFF2-40B4-BE49-F238E27FC236}">
                  <a16:creationId xmlns:a16="http://schemas.microsoft.com/office/drawing/2014/main" id="{B7BEBE53-DE51-2462-A795-F03DB91A7C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B7BEBE53-DE51-2462-A795-F03DB91A7C4F}"/>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309360" cy="3943350"/>
                    </a:xfrm>
                    <a:prstGeom prst="rect">
                      <a:avLst/>
                    </a:prstGeom>
                  </pic:spPr>
                </pic:pic>
              </a:graphicData>
            </a:graphic>
          </wp:inline>
        </w:drawing>
      </w:r>
    </w:p>
    <w:p w14:paraId="0CBA02DE" w14:textId="77777777" w:rsidR="00912FD7" w:rsidRDefault="00912FD7" w:rsidP="00FF604E">
      <w:pPr>
        <w:rPr>
          <w:bCs/>
          <w:color w:val="0189F9" w:themeColor="accent1"/>
          <w:sz w:val="32"/>
          <w:szCs w:val="24"/>
        </w:rPr>
      </w:pPr>
    </w:p>
    <w:p w14:paraId="02E85601" w14:textId="2A337812" w:rsidR="00912FD7" w:rsidRDefault="00912FD7" w:rsidP="00FF604E">
      <w:pPr>
        <w:rPr>
          <w:bCs/>
          <w:color w:val="0189F9" w:themeColor="accent1"/>
          <w:sz w:val="44"/>
          <w:szCs w:val="36"/>
        </w:rPr>
      </w:pPr>
      <w:r w:rsidRPr="00912FD7">
        <w:rPr>
          <w:bCs/>
          <w:color w:val="0189F9" w:themeColor="accent1"/>
          <w:sz w:val="44"/>
          <w:szCs w:val="36"/>
        </w:rPr>
        <w:t>Discussion</w:t>
      </w:r>
    </w:p>
    <w:p w14:paraId="3A9549D5" w14:textId="77777777" w:rsidR="00912FD7" w:rsidRPr="00912FD7" w:rsidRDefault="00912FD7" w:rsidP="00912FD7">
      <w:pPr>
        <w:rPr>
          <w:bCs/>
          <w:color w:val="0189F9" w:themeColor="accent1"/>
          <w:sz w:val="44"/>
          <w:szCs w:val="36"/>
        </w:rPr>
      </w:pPr>
      <w:r w:rsidRPr="00912FD7">
        <w:rPr>
          <w:bCs/>
          <w:color w:val="0189F9" w:themeColor="accent1"/>
          <w:sz w:val="44"/>
          <w:szCs w:val="36"/>
        </w:rPr>
        <w:t>COVID-19 Impact</w:t>
      </w:r>
    </w:p>
    <w:p w14:paraId="0C3E4FD7" w14:textId="0B92CAE1" w:rsidR="00912FD7" w:rsidRPr="00912FD7" w:rsidRDefault="00912FD7" w:rsidP="00912FD7">
      <w:pPr>
        <w:rPr>
          <w:b w:val="0"/>
          <w:color w:val="181818" w:themeColor="background2" w:themeShade="1A"/>
          <w:sz w:val="32"/>
          <w:szCs w:val="24"/>
        </w:rPr>
      </w:pPr>
      <w:r w:rsidRPr="00912FD7">
        <w:rPr>
          <w:b w:val="0"/>
          <w:color w:val="181818" w:themeColor="background2" w:themeShade="1A"/>
          <w:sz w:val="32"/>
          <w:szCs w:val="24"/>
        </w:rPr>
        <w:t>Time Period Segmentation:</w:t>
      </w:r>
    </w:p>
    <w:p w14:paraId="4D89AE51" w14:textId="2DEF4820" w:rsidR="00912FD7" w:rsidRPr="00912FD7" w:rsidRDefault="00912FD7" w:rsidP="00912FD7">
      <w:pPr>
        <w:pStyle w:val="ListParagraph"/>
        <w:numPr>
          <w:ilvl w:val="0"/>
          <w:numId w:val="10"/>
        </w:numPr>
        <w:rPr>
          <w:color w:val="181818" w:themeColor="background2" w:themeShade="1A"/>
          <w:sz w:val="32"/>
        </w:rPr>
      </w:pPr>
      <w:r w:rsidRPr="00912FD7">
        <w:rPr>
          <w:color w:val="181818" w:themeColor="background2" w:themeShade="1A"/>
          <w:sz w:val="32"/>
        </w:rPr>
        <w:t>Pre-COVID (</w:t>
      </w:r>
      <w:proofErr w:type="spellStart"/>
      <w:r w:rsidRPr="00912FD7">
        <w:rPr>
          <w:color w:val="181818" w:themeColor="background2" w:themeShade="1A"/>
          <w:sz w:val="32"/>
        </w:rPr>
        <w:t>ExAnte</w:t>
      </w:r>
      <w:proofErr w:type="spellEnd"/>
      <w:r w:rsidRPr="00912FD7">
        <w:rPr>
          <w:color w:val="181818" w:themeColor="background2" w:themeShade="1A"/>
          <w:sz w:val="32"/>
        </w:rPr>
        <w:t>) Period: January 1, 2019 – February 29, 2020</w:t>
      </w:r>
    </w:p>
    <w:p w14:paraId="35F130A5" w14:textId="7BD170A8" w:rsidR="00912FD7" w:rsidRPr="00912FD7" w:rsidRDefault="00912FD7" w:rsidP="00912FD7">
      <w:pPr>
        <w:pStyle w:val="ListParagraph"/>
        <w:numPr>
          <w:ilvl w:val="0"/>
          <w:numId w:val="10"/>
        </w:numPr>
        <w:rPr>
          <w:color w:val="181818" w:themeColor="background2" w:themeShade="1A"/>
          <w:sz w:val="32"/>
        </w:rPr>
      </w:pPr>
      <w:r w:rsidRPr="00912FD7">
        <w:rPr>
          <w:color w:val="181818" w:themeColor="background2" w:themeShade="1A"/>
          <w:sz w:val="32"/>
        </w:rPr>
        <w:t>During COVID Period: March 1, 2020 – July 31, 2021</w:t>
      </w:r>
    </w:p>
    <w:p w14:paraId="00E3EDE8" w14:textId="06CF1A7C" w:rsidR="00912FD7" w:rsidRPr="00912FD7" w:rsidRDefault="00912FD7" w:rsidP="00912FD7">
      <w:pPr>
        <w:pStyle w:val="ListParagraph"/>
        <w:numPr>
          <w:ilvl w:val="0"/>
          <w:numId w:val="10"/>
        </w:numPr>
        <w:rPr>
          <w:color w:val="181818" w:themeColor="background2" w:themeShade="1A"/>
          <w:sz w:val="32"/>
        </w:rPr>
      </w:pPr>
      <w:r w:rsidRPr="00912FD7">
        <w:rPr>
          <w:color w:val="181818" w:themeColor="background2" w:themeShade="1A"/>
          <w:sz w:val="32"/>
        </w:rPr>
        <w:t>Post-COVID (</w:t>
      </w:r>
      <w:proofErr w:type="spellStart"/>
      <w:r w:rsidRPr="00912FD7">
        <w:rPr>
          <w:color w:val="181818" w:themeColor="background2" w:themeShade="1A"/>
          <w:sz w:val="32"/>
        </w:rPr>
        <w:t>ExPost</w:t>
      </w:r>
      <w:proofErr w:type="spellEnd"/>
      <w:r w:rsidRPr="00912FD7">
        <w:rPr>
          <w:color w:val="181818" w:themeColor="background2" w:themeShade="1A"/>
          <w:sz w:val="32"/>
        </w:rPr>
        <w:t>) Period: August 1, 2021 – December 31, 2022</w:t>
      </w:r>
    </w:p>
    <w:p w14:paraId="60C7139E" w14:textId="77777777" w:rsidR="00912FD7" w:rsidRDefault="00912FD7" w:rsidP="00912FD7">
      <w:pPr>
        <w:rPr>
          <w:b w:val="0"/>
          <w:color w:val="181818" w:themeColor="background2" w:themeShade="1A"/>
          <w:sz w:val="32"/>
          <w:szCs w:val="24"/>
        </w:rPr>
      </w:pPr>
    </w:p>
    <w:p w14:paraId="432A8717" w14:textId="133B30AD" w:rsidR="00912FD7" w:rsidRPr="00912FD7" w:rsidRDefault="00912FD7" w:rsidP="00912FD7">
      <w:pPr>
        <w:rPr>
          <w:bCs/>
          <w:color w:val="181818" w:themeColor="background2" w:themeShade="1A"/>
          <w:sz w:val="32"/>
          <w:szCs w:val="24"/>
        </w:rPr>
      </w:pPr>
      <w:r w:rsidRPr="00912FD7">
        <w:rPr>
          <w:bCs/>
          <w:color w:val="181818" w:themeColor="background2" w:themeShade="1A"/>
          <w:sz w:val="32"/>
          <w:szCs w:val="24"/>
        </w:rPr>
        <w:t>Price Fluctuations:</w:t>
      </w:r>
    </w:p>
    <w:p w14:paraId="518D64D5" w14:textId="77777777" w:rsidR="00912FD7" w:rsidRDefault="00912FD7" w:rsidP="00912FD7">
      <w:pPr>
        <w:rPr>
          <w:b w:val="0"/>
          <w:color w:val="181818" w:themeColor="background2" w:themeShade="1A"/>
          <w:sz w:val="32"/>
          <w:szCs w:val="24"/>
        </w:rPr>
      </w:pPr>
      <w:r w:rsidRPr="00912FD7">
        <w:rPr>
          <w:b w:val="0"/>
          <w:color w:val="181818" w:themeColor="background2" w:themeShade="1A"/>
          <w:sz w:val="32"/>
          <w:szCs w:val="24"/>
        </w:rPr>
        <w:t xml:space="preserve">Significant shifts in residential property prices were observed before, during, and after the COVID-19 pandemic. Noticeable differences in price </w:t>
      </w:r>
      <w:r w:rsidRPr="00912FD7">
        <w:rPr>
          <w:b w:val="0"/>
          <w:color w:val="181818" w:themeColor="background2" w:themeShade="1A"/>
          <w:sz w:val="32"/>
          <w:szCs w:val="24"/>
        </w:rPr>
        <w:lastRenderedPageBreak/>
        <w:t>trends highlight the impact of the pandemic on housing demand and market conditions.</w:t>
      </w:r>
    </w:p>
    <w:p w14:paraId="42A085BA" w14:textId="77777777" w:rsidR="00912FD7" w:rsidRPr="00912FD7" w:rsidRDefault="00912FD7" w:rsidP="00912FD7">
      <w:pPr>
        <w:rPr>
          <w:b w:val="0"/>
          <w:color w:val="181818" w:themeColor="background2" w:themeShade="1A"/>
          <w:sz w:val="32"/>
          <w:szCs w:val="24"/>
        </w:rPr>
      </w:pPr>
    </w:p>
    <w:p w14:paraId="38621EC3" w14:textId="28582E25" w:rsidR="00912FD7" w:rsidRPr="00912FD7" w:rsidRDefault="00912FD7" w:rsidP="00912FD7">
      <w:pPr>
        <w:rPr>
          <w:bCs/>
          <w:color w:val="181818" w:themeColor="background2" w:themeShade="1A"/>
          <w:sz w:val="32"/>
          <w:szCs w:val="24"/>
        </w:rPr>
      </w:pPr>
      <w:r w:rsidRPr="00912FD7">
        <w:rPr>
          <w:bCs/>
          <w:color w:val="181818" w:themeColor="background2" w:themeShade="1A"/>
          <w:sz w:val="32"/>
          <w:szCs w:val="24"/>
        </w:rPr>
        <w:t>Inflation Adjustment:</w:t>
      </w:r>
    </w:p>
    <w:p w14:paraId="27430173" w14:textId="77777777" w:rsidR="00912FD7" w:rsidRDefault="00912FD7" w:rsidP="00912FD7">
      <w:pPr>
        <w:rPr>
          <w:b w:val="0"/>
          <w:color w:val="181818" w:themeColor="background2" w:themeShade="1A"/>
          <w:sz w:val="32"/>
          <w:szCs w:val="24"/>
        </w:rPr>
      </w:pPr>
      <w:r w:rsidRPr="00912FD7">
        <w:rPr>
          <w:b w:val="0"/>
          <w:color w:val="181818" w:themeColor="background2" w:themeShade="1A"/>
          <w:sz w:val="32"/>
          <w:szCs w:val="24"/>
        </w:rPr>
        <w:t>To ensure a more accurate comparison of house prices across the three periods, property prices were deflated using the inflation rate, minimizing the influence of general price fluctuations.</w:t>
      </w:r>
    </w:p>
    <w:p w14:paraId="528955F2" w14:textId="77777777" w:rsidR="00912FD7" w:rsidRDefault="00912FD7" w:rsidP="00912FD7">
      <w:pPr>
        <w:rPr>
          <w:b w:val="0"/>
          <w:color w:val="181818" w:themeColor="background2" w:themeShade="1A"/>
          <w:sz w:val="32"/>
          <w:szCs w:val="24"/>
        </w:rPr>
      </w:pPr>
    </w:p>
    <w:p w14:paraId="65651554" w14:textId="565AA4A7" w:rsidR="00912FD7" w:rsidRDefault="00912FD7" w:rsidP="00912FD7">
      <w:pPr>
        <w:rPr>
          <w:b w:val="0"/>
          <w:color w:val="181818" w:themeColor="background2" w:themeShade="1A"/>
          <w:sz w:val="32"/>
          <w:szCs w:val="24"/>
        </w:rPr>
      </w:pPr>
      <w:r w:rsidRPr="00912FD7">
        <w:rPr>
          <w:noProof/>
          <w:color w:val="181818" w:themeColor="background2" w:themeShade="1A"/>
          <w:sz w:val="32"/>
          <w:szCs w:val="24"/>
        </w:rPr>
        <w:drawing>
          <wp:inline distT="0" distB="0" distL="0" distR="0" wp14:anchorId="6E6B721B" wp14:editId="6743B5F7">
            <wp:extent cx="3089910" cy="1857233"/>
            <wp:effectExtent l="0" t="0" r="0" b="0"/>
            <wp:docPr id="607387252" name="Picture 3" descr="A graph with numbers and a line&#10;&#10;Description automatically generated">
              <a:extLst xmlns:a="http://schemas.openxmlformats.org/drawingml/2006/main">
                <a:ext uri="{FF2B5EF4-FFF2-40B4-BE49-F238E27FC236}">
                  <a16:creationId xmlns:a16="http://schemas.microsoft.com/office/drawing/2014/main" id="{974854AD-AA32-72B0-E9E0-87B0DED87F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87252" name="Picture 3" descr="A graph with numbers and a line&#10;&#10;Description automatically generated">
                      <a:extLst>
                        <a:ext uri="{FF2B5EF4-FFF2-40B4-BE49-F238E27FC236}">
                          <a16:creationId xmlns:a16="http://schemas.microsoft.com/office/drawing/2014/main" id="{974854AD-AA32-72B0-E9E0-87B0DED87F92}"/>
                        </a:ext>
                      </a:extLst>
                    </pic:cNvPr>
                    <pic:cNvPicPr>
                      <a:picLocks noChangeAspect="1"/>
                    </pic:cNvPicPr>
                  </pic:nvPicPr>
                  <pic:blipFill>
                    <a:blip r:embed="rId42"/>
                    <a:stretch>
                      <a:fillRect/>
                    </a:stretch>
                  </pic:blipFill>
                  <pic:spPr>
                    <a:xfrm>
                      <a:off x="0" y="0"/>
                      <a:ext cx="3254262" cy="1956019"/>
                    </a:xfrm>
                    <a:prstGeom prst="rect">
                      <a:avLst/>
                    </a:prstGeom>
                  </pic:spPr>
                </pic:pic>
              </a:graphicData>
            </a:graphic>
          </wp:inline>
        </w:drawing>
      </w:r>
    </w:p>
    <w:p w14:paraId="45554436" w14:textId="77777777" w:rsidR="00912FD7" w:rsidRDefault="00912FD7" w:rsidP="00912FD7">
      <w:pPr>
        <w:rPr>
          <w:b w:val="0"/>
          <w:color w:val="181818" w:themeColor="background2" w:themeShade="1A"/>
          <w:sz w:val="32"/>
          <w:szCs w:val="24"/>
        </w:rPr>
      </w:pPr>
    </w:p>
    <w:p w14:paraId="4414DF5A" w14:textId="693F9650" w:rsidR="00912FD7" w:rsidRPr="00912FD7" w:rsidRDefault="00912FD7" w:rsidP="00912FD7">
      <w:pPr>
        <w:rPr>
          <w:b w:val="0"/>
          <w:color w:val="181818" w:themeColor="background2" w:themeShade="1A"/>
          <w:sz w:val="32"/>
          <w:szCs w:val="24"/>
        </w:rPr>
      </w:pPr>
      <w:r w:rsidRPr="00912FD7">
        <w:rPr>
          <w:noProof/>
          <w:color w:val="181818" w:themeColor="background2" w:themeShade="1A"/>
          <w:sz w:val="32"/>
          <w:szCs w:val="24"/>
        </w:rPr>
        <w:drawing>
          <wp:inline distT="0" distB="0" distL="0" distR="0" wp14:anchorId="477672CC" wp14:editId="06477430">
            <wp:extent cx="3090041" cy="2320657"/>
            <wp:effectExtent l="0" t="0" r="0" b="3810"/>
            <wp:docPr id="7" name="Picture 6" descr="A graph showing the growth of a sales increase&#10;&#10;Description automatically generated with medium confidence">
              <a:extLst xmlns:a="http://schemas.openxmlformats.org/drawingml/2006/main">
                <a:ext uri="{FF2B5EF4-FFF2-40B4-BE49-F238E27FC236}">
                  <a16:creationId xmlns:a16="http://schemas.microsoft.com/office/drawing/2014/main" id="{2ADE9231-944E-C5BF-4A8C-D74C6BFD4A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showing the growth of a sales increase&#10;&#10;Description automatically generated with medium confidence">
                      <a:extLst>
                        <a:ext uri="{FF2B5EF4-FFF2-40B4-BE49-F238E27FC236}">
                          <a16:creationId xmlns:a16="http://schemas.microsoft.com/office/drawing/2014/main" id="{2ADE9231-944E-C5BF-4A8C-D74C6BFD4AB5}"/>
                        </a:ext>
                      </a:extLst>
                    </pic:cNvPr>
                    <pic:cNvPicPr>
                      <a:picLocks noChangeAspect="1"/>
                    </pic:cNvPicPr>
                  </pic:nvPicPr>
                  <pic:blipFill>
                    <a:blip r:embed="rId43">
                      <a:extLst>
                        <a:ext uri="{28A0092B-C50C-407E-A947-70E740481C1C}">
                          <a14:useLocalDpi xmlns:a14="http://schemas.microsoft.com/office/drawing/2010/main" val="0"/>
                        </a:ext>
                      </a:extLst>
                    </a:blip>
                    <a:srcRect r="9172" b="-835"/>
                    <a:stretch/>
                  </pic:blipFill>
                  <pic:spPr>
                    <a:xfrm>
                      <a:off x="0" y="0"/>
                      <a:ext cx="3112633" cy="2337624"/>
                    </a:xfrm>
                    <a:prstGeom prst="rect">
                      <a:avLst/>
                    </a:prstGeom>
                  </pic:spPr>
                </pic:pic>
              </a:graphicData>
            </a:graphic>
          </wp:inline>
        </w:drawing>
      </w:r>
    </w:p>
    <w:p w14:paraId="45E31226" w14:textId="77777777" w:rsidR="00912FD7" w:rsidRDefault="00912FD7" w:rsidP="00912FD7">
      <w:pPr>
        <w:rPr>
          <w:b w:val="0"/>
          <w:color w:val="181818" w:themeColor="background2" w:themeShade="1A"/>
          <w:sz w:val="32"/>
          <w:szCs w:val="24"/>
        </w:rPr>
      </w:pPr>
    </w:p>
    <w:p w14:paraId="20394818" w14:textId="77777777" w:rsidR="00912FD7" w:rsidRDefault="00912FD7" w:rsidP="00912FD7">
      <w:pPr>
        <w:rPr>
          <w:bCs/>
          <w:color w:val="181818" w:themeColor="background2" w:themeShade="1A"/>
          <w:sz w:val="32"/>
          <w:szCs w:val="24"/>
        </w:rPr>
      </w:pPr>
    </w:p>
    <w:p w14:paraId="509B4DC0" w14:textId="7E410A69" w:rsidR="00912FD7" w:rsidRPr="00912FD7" w:rsidRDefault="00912FD7" w:rsidP="00912FD7">
      <w:pPr>
        <w:rPr>
          <w:bCs/>
          <w:color w:val="181818" w:themeColor="background2" w:themeShade="1A"/>
          <w:sz w:val="32"/>
          <w:szCs w:val="24"/>
        </w:rPr>
      </w:pPr>
      <w:r w:rsidRPr="00912FD7">
        <w:rPr>
          <w:bCs/>
          <w:color w:val="181818" w:themeColor="background2" w:themeShade="1A"/>
          <w:sz w:val="32"/>
          <w:szCs w:val="24"/>
        </w:rPr>
        <w:lastRenderedPageBreak/>
        <w:t>Price Comparison by Property Features:</w:t>
      </w:r>
    </w:p>
    <w:p w14:paraId="7102A8B2" w14:textId="77777777" w:rsidR="00912FD7" w:rsidRDefault="00912FD7" w:rsidP="00912FD7">
      <w:pPr>
        <w:rPr>
          <w:b w:val="0"/>
          <w:color w:val="181818" w:themeColor="background2" w:themeShade="1A"/>
          <w:sz w:val="32"/>
          <w:szCs w:val="24"/>
        </w:rPr>
      </w:pPr>
      <w:r w:rsidRPr="00912FD7">
        <w:rPr>
          <w:b w:val="0"/>
          <w:color w:val="181818" w:themeColor="background2" w:themeShade="1A"/>
          <w:sz w:val="32"/>
          <w:szCs w:val="24"/>
        </w:rPr>
        <w:t>Analyzing house price levels by the number of bedrooms, number of bathrooms, and overall property condition reveals distinct differences in pricing trends across the three periods. Properties with certain features, such as larger living spaces and better conditions, experienced greater price fluctuations, reflecting shifts in buyer preferences driven by the COVID-19 pandemic.</w:t>
      </w:r>
    </w:p>
    <w:p w14:paraId="0033E911" w14:textId="77777777" w:rsidR="00912FD7" w:rsidRDefault="00912FD7" w:rsidP="00912FD7">
      <w:pPr>
        <w:rPr>
          <w:b w:val="0"/>
          <w:color w:val="181818" w:themeColor="background2" w:themeShade="1A"/>
          <w:sz w:val="32"/>
          <w:szCs w:val="24"/>
        </w:rPr>
      </w:pPr>
    </w:p>
    <w:p w14:paraId="16592003" w14:textId="0AD9E0C6" w:rsidR="00912FD7" w:rsidRDefault="00F030F1" w:rsidP="00912FD7">
      <w:pPr>
        <w:rPr>
          <w:b w:val="0"/>
          <w:color w:val="181818" w:themeColor="background2" w:themeShade="1A"/>
          <w:sz w:val="32"/>
          <w:szCs w:val="24"/>
        </w:rPr>
      </w:pPr>
      <w:r w:rsidRPr="00F030F1">
        <w:rPr>
          <w:noProof/>
          <w:color w:val="181818" w:themeColor="background2" w:themeShade="1A"/>
          <w:sz w:val="32"/>
          <w:szCs w:val="24"/>
        </w:rPr>
        <w:drawing>
          <wp:anchor distT="0" distB="0" distL="114300" distR="114300" simplePos="0" relativeHeight="251664384" behindDoc="0" locked="0" layoutInCell="1" allowOverlap="1" wp14:anchorId="22A41EF9" wp14:editId="3FF992EB">
            <wp:simplePos x="0" y="0"/>
            <wp:positionH relativeFrom="column">
              <wp:posOffset>3619763</wp:posOffset>
            </wp:positionH>
            <wp:positionV relativeFrom="paragraph">
              <wp:posOffset>3099293</wp:posOffset>
            </wp:positionV>
            <wp:extent cx="2884974" cy="2259560"/>
            <wp:effectExtent l="0" t="0" r="0" b="1270"/>
            <wp:wrapNone/>
            <wp:docPr id="702116789" name="Picture 5" descr="A graph of a graph with numbers and a number of boxes&#10;&#10;Description automatically generated with medium confidence">
              <a:extLst xmlns:a="http://schemas.openxmlformats.org/drawingml/2006/main">
                <a:ext uri="{FF2B5EF4-FFF2-40B4-BE49-F238E27FC236}">
                  <a16:creationId xmlns:a16="http://schemas.microsoft.com/office/drawing/2014/main" id="{B5277C20-C66C-23C2-6E6C-2E2C14725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graph with numbers and a number of boxes&#10;&#10;Description automatically generated with medium confidence">
                      <a:extLst>
                        <a:ext uri="{FF2B5EF4-FFF2-40B4-BE49-F238E27FC236}">
                          <a16:creationId xmlns:a16="http://schemas.microsoft.com/office/drawing/2014/main" id="{B5277C20-C66C-23C2-6E6C-2E2C14725472}"/>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03990" cy="2274454"/>
                    </a:xfrm>
                    <a:prstGeom prst="rect">
                      <a:avLst/>
                    </a:prstGeom>
                  </pic:spPr>
                </pic:pic>
              </a:graphicData>
            </a:graphic>
            <wp14:sizeRelH relativeFrom="margin">
              <wp14:pctWidth>0</wp14:pctWidth>
            </wp14:sizeRelH>
            <wp14:sizeRelV relativeFrom="margin">
              <wp14:pctHeight>0</wp14:pctHeight>
            </wp14:sizeRelV>
          </wp:anchor>
        </w:drawing>
      </w:r>
      <w:r w:rsidRPr="00F030F1">
        <w:rPr>
          <w:noProof/>
          <w:color w:val="181818" w:themeColor="background2" w:themeShade="1A"/>
          <w:sz w:val="32"/>
          <w:szCs w:val="24"/>
        </w:rPr>
        <w:drawing>
          <wp:anchor distT="0" distB="0" distL="114300" distR="114300" simplePos="0" relativeHeight="251665408" behindDoc="0" locked="0" layoutInCell="1" allowOverlap="1" wp14:anchorId="2B336071" wp14:editId="648629D2">
            <wp:simplePos x="0" y="0"/>
            <wp:positionH relativeFrom="column">
              <wp:posOffset>3619763</wp:posOffset>
            </wp:positionH>
            <wp:positionV relativeFrom="paragraph">
              <wp:posOffset>488662</wp:posOffset>
            </wp:positionV>
            <wp:extent cx="3053260" cy="2289945"/>
            <wp:effectExtent l="0" t="0" r="0" b="0"/>
            <wp:wrapNone/>
            <wp:docPr id="10" name="Picture 9" descr="A graph of different colored squares and numbers&#10;&#10;Description automatically generated">
              <a:extLst xmlns:a="http://schemas.openxmlformats.org/drawingml/2006/main">
                <a:ext uri="{FF2B5EF4-FFF2-40B4-BE49-F238E27FC236}">
                  <a16:creationId xmlns:a16="http://schemas.microsoft.com/office/drawing/2014/main" id="{09FE3813-8039-21DA-A3C6-2F075C92AA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of different colored squares and numbers&#10;&#10;Description automatically generated">
                      <a:extLst>
                        <a:ext uri="{FF2B5EF4-FFF2-40B4-BE49-F238E27FC236}">
                          <a16:creationId xmlns:a16="http://schemas.microsoft.com/office/drawing/2014/main" id="{09FE3813-8039-21DA-A3C6-2F075C92AAC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073823" cy="2305367"/>
                    </a:xfrm>
                    <a:prstGeom prst="rect">
                      <a:avLst/>
                    </a:prstGeom>
                  </pic:spPr>
                </pic:pic>
              </a:graphicData>
            </a:graphic>
            <wp14:sizeRelH relativeFrom="margin">
              <wp14:pctWidth>0</wp14:pctWidth>
            </wp14:sizeRelH>
            <wp14:sizeRelV relativeFrom="margin">
              <wp14:pctHeight>0</wp14:pctHeight>
            </wp14:sizeRelV>
          </wp:anchor>
        </w:drawing>
      </w:r>
      <w:r w:rsidRPr="00F030F1">
        <w:rPr>
          <w:noProof/>
          <w:color w:val="181818" w:themeColor="background2" w:themeShade="1A"/>
          <w:sz w:val="32"/>
          <w:szCs w:val="24"/>
        </w:rPr>
        <w:drawing>
          <wp:anchor distT="0" distB="0" distL="114300" distR="114300" simplePos="0" relativeHeight="251666432" behindDoc="0" locked="0" layoutInCell="1" allowOverlap="1" wp14:anchorId="574C2281" wp14:editId="09FF3F13">
            <wp:simplePos x="0" y="0"/>
            <wp:positionH relativeFrom="column">
              <wp:posOffset>-6306</wp:posOffset>
            </wp:positionH>
            <wp:positionV relativeFrom="paragraph">
              <wp:posOffset>3090194</wp:posOffset>
            </wp:positionV>
            <wp:extent cx="2977259" cy="2290993"/>
            <wp:effectExtent l="0" t="0" r="0" b="0"/>
            <wp:wrapNone/>
            <wp:docPr id="12" name="Picture 11" descr="A graph of different colored squares&#10;&#10;Description automatically generated">
              <a:extLst xmlns:a="http://schemas.openxmlformats.org/drawingml/2006/main">
                <a:ext uri="{FF2B5EF4-FFF2-40B4-BE49-F238E27FC236}">
                  <a16:creationId xmlns:a16="http://schemas.microsoft.com/office/drawing/2014/main" id="{AE2F8D71-BF27-F639-6197-18FF68889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of different colored squares&#10;&#10;Description automatically generated">
                      <a:extLst>
                        <a:ext uri="{FF2B5EF4-FFF2-40B4-BE49-F238E27FC236}">
                          <a16:creationId xmlns:a16="http://schemas.microsoft.com/office/drawing/2014/main" id="{AE2F8D71-BF27-F639-6197-18FF68889355}"/>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997224" cy="2306356"/>
                    </a:xfrm>
                    <a:prstGeom prst="rect">
                      <a:avLst/>
                    </a:prstGeom>
                  </pic:spPr>
                </pic:pic>
              </a:graphicData>
            </a:graphic>
            <wp14:sizeRelH relativeFrom="margin">
              <wp14:pctWidth>0</wp14:pctWidth>
            </wp14:sizeRelH>
            <wp14:sizeRelV relativeFrom="margin">
              <wp14:pctHeight>0</wp14:pctHeight>
            </wp14:sizeRelV>
          </wp:anchor>
        </w:drawing>
      </w:r>
      <w:r w:rsidRPr="00F030F1">
        <w:rPr>
          <w:noProof/>
          <w:color w:val="181818" w:themeColor="background2" w:themeShade="1A"/>
          <w:sz w:val="32"/>
          <w:szCs w:val="24"/>
        </w:rPr>
        <w:drawing>
          <wp:anchor distT="0" distB="0" distL="114300" distR="114300" simplePos="0" relativeHeight="251667456" behindDoc="0" locked="0" layoutInCell="1" allowOverlap="1" wp14:anchorId="5A08F903" wp14:editId="202370F4">
            <wp:simplePos x="0" y="0"/>
            <wp:positionH relativeFrom="column">
              <wp:posOffset>56757</wp:posOffset>
            </wp:positionH>
            <wp:positionV relativeFrom="paragraph">
              <wp:posOffset>488844</wp:posOffset>
            </wp:positionV>
            <wp:extent cx="2885090" cy="2290802"/>
            <wp:effectExtent l="0" t="0" r="0" b="0"/>
            <wp:wrapNone/>
            <wp:docPr id="14" name="Picture 13" descr="A graph of a graph showing the price of a period&#10;&#10;Description automatically generated with medium confidence">
              <a:extLst xmlns:a="http://schemas.openxmlformats.org/drawingml/2006/main">
                <a:ext uri="{FF2B5EF4-FFF2-40B4-BE49-F238E27FC236}">
                  <a16:creationId xmlns:a16="http://schemas.microsoft.com/office/drawing/2014/main" id="{594FF4FC-AAB7-90A8-8239-A0C0F3C649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graph showing the price of a period&#10;&#10;Description automatically generated with medium confidence">
                      <a:extLst>
                        <a:ext uri="{FF2B5EF4-FFF2-40B4-BE49-F238E27FC236}">
                          <a16:creationId xmlns:a16="http://schemas.microsoft.com/office/drawing/2014/main" id="{594FF4FC-AAB7-90A8-8239-A0C0F3C649B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05138" cy="2306720"/>
                    </a:xfrm>
                    <a:prstGeom prst="rect">
                      <a:avLst/>
                    </a:prstGeom>
                  </pic:spPr>
                </pic:pic>
              </a:graphicData>
            </a:graphic>
            <wp14:sizeRelH relativeFrom="margin">
              <wp14:pctWidth>0</wp14:pctWidth>
            </wp14:sizeRelH>
            <wp14:sizeRelV relativeFrom="margin">
              <wp14:pctHeight>0</wp14:pctHeight>
            </wp14:sizeRelV>
          </wp:anchor>
        </w:drawing>
      </w:r>
    </w:p>
    <w:p w14:paraId="24FCF6C2" w14:textId="43436080" w:rsidR="00912FD7" w:rsidRDefault="00912FD7" w:rsidP="00912FD7">
      <w:pPr>
        <w:rPr>
          <w:b w:val="0"/>
          <w:color w:val="181818" w:themeColor="background2" w:themeShade="1A"/>
          <w:sz w:val="32"/>
          <w:szCs w:val="24"/>
        </w:rPr>
      </w:pPr>
    </w:p>
    <w:p w14:paraId="45074CBD" w14:textId="77777777" w:rsidR="00F030F1" w:rsidRDefault="00F030F1" w:rsidP="00912FD7">
      <w:pPr>
        <w:rPr>
          <w:b w:val="0"/>
          <w:color w:val="181818" w:themeColor="background2" w:themeShade="1A"/>
          <w:sz w:val="32"/>
          <w:szCs w:val="24"/>
        </w:rPr>
      </w:pPr>
    </w:p>
    <w:p w14:paraId="4E006EBF" w14:textId="77777777" w:rsidR="00F030F1" w:rsidRDefault="00F030F1" w:rsidP="00912FD7">
      <w:pPr>
        <w:rPr>
          <w:b w:val="0"/>
          <w:color w:val="181818" w:themeColor="background2" w:themeShade="1A"/>
          <w:sz w:val="32"/>
          <w:szCs w:val="24"/>
        </w:rPr>
      </w:pPr>
    </w:p>
    <w:p w14:paraId="45801506" w14:textId="77777777" w:rsidR="00F030F1" w:rsidRDefault="00F030F1" w:rsidP="00912FD7">
      <w:pPr>
        <w:rPr>
          <w:b w:val="0"/>
          <w:color w:val="181818" w:themeColor="background2" w:themeShade="1A"/>
          <w:sz w:val="32"/>
          <w:szCs w:val="24"/>
        </w:rPr>
      </w:pPr>
    </w:p>
    <w:p w14:paraId="4487067F" w14:textId="77777777" w:rsidR="00F030F1" w:rsidRDefault="00F030F1" w:rsidP="00912FD7">
      <w:pPr>
        <w:rPr>
          <w:b w:val="0"/>
          <w:color w:val="181818" w:themeColor="background2" w:themeShade="1A"/>
          <w:sz w:val="32"/>
          <w:szCs w:val="24"/>
        </w:rPr>
      </w:pPr>
    </w:p>
    <w:p w14:paraId="29C3EE4D" w14:textId="77777777" w:rsidR="00F030F1" w:rsidRDefault="00F030F1" w:rsidP="00912FD7">
      <w:pPr>
        <w:rPr>
          <w:b w:val="0"/>
          <w:color w:val="181818" w:themeColor="background2" w:themeShade="1A"/>
          <w:sz w:val="32"/>
          <w:szCs w:val="24"/>
        </w:rPr>
      </w:pPr>
    </w:p>
    <w:p w14:paraId="1573D02B" w14:textId="77777777" w:rsidR="00F030F1" w:rsidRDefault="00F030F1" w:rsidP="00912FD7">
      <w:pPr>
        <w:rPr>
          <w:b w:val="0"/>
          <w:color w:val="181818" w:themeColor="background2" w:themeShade="1A"/>
          <w:sz w:val="32"/>
          <w:szCs w:val="24"/>
        </w:rPr>
      </w:pPr>
    </w:p>
    <w:p w14:paraId="528DFFE8" w14:textId="77777777" w:rsidR="00F030F1" w:rsidRDefault="00F030F1" w:rsidP="00912FD7">
      <w:pPr>
        <w:rPr>
          <w:b w:val="0"/>
          <w:color w:val="181818" w:themeColor="background2" w:themeShade="1A"/>
          <w:sz w:val="32"/>
          <w:szCs w:val="24"/>
        </w:rPr>
      </w:pPr>
    </w:p>
    <w:p w14:paraId="75838911" w14:textId="77777777" w:rsidR="00F030F1" w:rsidRDefault="00F030F1" w:rsidP="00912FD7">
      <w:pPr>
        <w:rPr>
          <w:b w:val="0"/>
          <w:color w:val="181818" w:themeColor="background2" w:themeShade="1A"/>
          <w:sz w:val="32"/>
          <w:szCs w:val="24"/>
        </w:rPr>
      </w:pPr>
    </w:p>
    <w:p w14:paraId="55C10A50" w14:textId="77777777" w:rsidR="00F030F1" w:rsidRDefault="00F030F1" w:rsidP="00912FD7">
      <w:pPr>
        <w:rPr>
          <w:b w:val="0"/>
          <w:color w:val="181818" w:themeColor="background2" w:themeShade="1A"/>
          <w:sz w:val="32"/>
          <w:szCs w:val="24"/>
        </w:rPr>
      </w:pPr>
    </w:p>
    <w:p w14:paraId="728460BC" w14:textId="77777777" w:rsidR="00F030F1" w:rsidRDefault="00F030F1" w:rsidP="00912FD7">
      <w:pPr>
        <w:rPr>
          <w:b w:val="0"/>
          <w:color w:val="181818" w:themeColor="background2" w:themeShade="1A"/>
          <w:sz w:val="32"/>
          <w:szCs w:val="24"/>
        </w:rPr>
      </w:pPr>
    </w:p>
    <w:p w14:paraId="565EAADC" w14:textId="77777777" w:rsidR="00F030F1" w:rsidRDefault="00F030F1" w:rsidP="00912FD7">
      <w:pPr>
        <w:rPr>
          <w:b w:val="0"/>
          <w:color w:val="181818" w:themeColor="background2" w:themeShade="1A"/>
          <w:sz w:val="32"/>
          <w:szCs w:val="24"/>
        </w:rPr>
      </w:pPr>
    </w:p>
    <w:p w14:paraId="505460E7" w14:textId="77777777" w:rsidR="00F030F1" w:rsidRDefault="00F030F1" w:rsidP="00912FD7">
      <w:pPr>
        <w:rPr>
          <w:b w:val="0"/>
          <w:color w:val="181818" w:themeColor="background2" w:themeShade="1A"/>
          <w:sz w:val="32"/>
          <w:szCs w:val="24"/>
        </w:rPr>
      </w:pPr>
    </w:p>
    <w:p w14:paraId="02E12E49" w14:textId="77777777" w:rsidR="00F030F1" w:rsidRDefault="00F030F1" w:rsidP="00912FD7">
      <w:pPr>
        <w:rPr>
          <w:b w:val="0"/>
          <w:color w:val="181818" w:themeColor="background2" w:themeShade="1A"/>
          <w:sz w:val="32"/>
          <w:szCs w:val="24"/>
        </w:rPr>
      </w:pPr>
    </w:p>
    <w:p w14:paraId="4631DAAB" w14:textId="77777777" w:rsidR="00F030F1" w:rsidRDefault="00F030F1" w:rsidP="00912FD7">
      <w:pPr>
        <w:rPr>
          <w:b w:val="0"/>
          <w:color w:val="181818" w:themeColor="background2" w:themeShade="1A"/>
          <w:sz w:val="32"/>
          <w:szCs w:val="24"/>
        </w:rPr>
      </w:pPr>
    </w:p>
    <w:p w14:paraId="3F0F8FDA" w14:textId="77777777" w:rsidR="00F030F1" w:rsidRDefault="00F030F1" w:rsidP="00912FD7">
      <w:pPr>
        <w:rPr>
          <w:b w:val="0"/>
          <w:color w:val="181818" w:themeColor="background2" w:themeShade="1A"/>
          <w:sz w:val="32"/>
          <w:szCs w:val="24"/>
        </w:rPr>
      </w:pPr>
    </w:p>
    <w:p w14:paraId="6D7254F8" w14:textId="77777777" w:rsidR="00F030F1" w:rsidRDefault="00F030F1" w:rsidP="00912FD7">
      <w:pPr>
        <w:rPr>
          <w:b w:val="0"/>
          <w:color w:val="181818" w:themeColor="background2" w:themeShade="1A"/>
          <w:sz w:val="32"/>
          <w:szCs w:val="24"/>
        </w:rPr>
      </w:pPr>
    </w:p>
    <w:p w14:paraId="70473783" w14:textId="12FAA585" w:rsidR="00F030F1" w:rsidRDefault="00F030F1" w:rsidP="00912FD7">
      <w:pPr>
        <w:rPr>
          <w:b w:val="0"/>
          <w:color w:val="181818" w:themeColor="background2" w:themeShade="1A"/>
          <w:sz w:val="32"/>
          <w:szCs w:val="24"/>
        </w:rPr>
      </w:pPr>
      <w:r w:rsidRPr="00F030F1">
        <w:rPr>
          <w:noProof/>
          <w:color w:val="181818" w:themeColor="background2" w:themeShade="1A"/>
          <w:sz w:val="32"/>
          <w:szCs w:val="24"/>
        </w:rPr>
        <w:lastRenderedPageBreak/>
        <w:drawing>
          <wp:inline distT="0" distB="0" distL="0" distR="0" wp14:anchorId="34ACA3CD" wp14:editId="5E14CA0F">
            <wp:extent cx="5439747" cy="5330952"/>
            <wp:effectExtent l="0" t="0" r="0" b="3175"/>
            <wp:docPr id="1656185076" name="Picture 8" descr="A screenshot of a computer&#10;&#10;Description automatically generated">
              <a:extLst xmlns:a="http://schemas.openxmlformats.org/drawingml/2006/main">
                <a:ext uri="{FF2B5EF4-FFF2-40B4-BE49-F238E27FC236}">
                  <a16:creationId xmlns:a16="http://schemas.microsoft.com/office/drawing/2014/main" id="{C77C93BB-7D10-B803-0093-BEEFF0834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a:extLst>
                        <a:ext uri="{FF2B5EF4-FFF2-40B4-BE49-F238E27FC236}">
                          <a16:creationId xmlns:a16="http://schemas.microsoft.com/office/drawing/2014/main" id="{C77C93BB-7D10-B803-0093-BEEFF0834DD5}"/>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39747" cy="5330952"/>
                    </a:xfrm>
                    <a:prstGeom prst="rect">
                      <a:avLst/>
                    </a:prstGeom>
                    <a:noFill/>
                  </pic:spPr>
                </pic:pic>
              </a:graphicData>
            </a:graphic>
          </wp:inline>
        </w:drawing>
      </w:r>
    </w:p>
    <w:p w14:paraId="417F968C" w14:textId="77777777" w:rsidR="00F030F1" w:rsidRDefault="00F030F1" w:rsidP="00912FD7">
      <w:pPr>
        <w:rPr>
          <w:b w:val="0"/>
          <w:color w:val="181818" w:themeColor="background2" w:themeShade="1A"/>
          <w:sz w:val="32"/>
          <w:szCs w:val="24"/>
        </w:rPr>
      </w:pPr>
    </w:p>
    <w:p w14:paraId="659B203E" w14:textId="77777777" w:rsidR="00F030F1" w:rsidRPr="00F030F1" w:rsidRDefault="00F030F1" w:rsidP="00F030F1">
      <w:pPr>
        <w:rPr>
          <w:b w:val="0"/>
          <w:color w:val="181818" w:themeColor="background2" w:themeShade="1A"/>
        </w:rPr>
      </w:pPr>
      <w:r w:rsidRPr="00F030F1">
        <w:rPr>
          <w:b w:val="0"/>
          <w:color w:val="181818" w:themeColor="background2" w:themeShade="1A"/>
        </w:rPr>
        <w:t>The COVID-19 period had a positive impact on housing prices and sales volume.</w:t>
      </w:r>
    </w:p>
    <w:p w14:paraId="0B30DE97" w14:textId="77777777" w:rsidR="00F030F1" w:rsidRPr="00F030F1" w:rsidRDefault="00F030F1" w:rsidP="00F030F1">
      <w:pPr>
        <w:rPr>
          <w:b w:val="0"/>
          <w:color w:val="181818" w:themeColor="background2" w:themeShade="1A"/>
        </w:rPr>
      </w:pPr>
      <w:r w:rsidRPr="00F030F1">
        <w:rPr>
          <w:b w:val="0"/>
          <w:color w:val="181818" w:themeColor="background2" w:themeShade="1A"/>
        </w:rPr>
        <w:tab/>
        <w:t>•</w:t>
      </w:r>
      <w:r w:rsidRPr="00F030F1">
        <w:rPr>
          <w:b w:val="0"/>
          <w:color w:val="181818" w:themeColor="background2" w:themeShade="1A"/>
        </w:rPr>
        <w:tab/>
        <w:t>Increase in Housing Prices: Compared to the Pre-COVID (</w:t>
      </w:r>
      <w:proofErr w:type="spellStart"/>
      <w:r w:rsidRPr="00F030F1">
        <w:rPr>
          <w:b w:val="0"/>
          <w:color w:val="181818" w:themeColor="background2" w:themeShade="1A"/>
        </w:rPr>
        <w:t>ExAnte</w:t>
      </w:r>
      <w:proofErr w:type="spellEnd"/>
      <w:r w:rsidRPr="00F030F1">
        <w:rPr>
          <w:b w:val="0"/>
          <w:color w:val="181818" w:themeColor="background2" w:themeShade="1A"/>
        </w:rPr>
        <w:t>) period, housing prices rose significantly during and after the COVID period, reflecting increased demand for residential properties.</w:t>
      </w:r>
    </w:p>
    <w:p w14:paraId="6CD80831" w14:textId="77777777" w:rsidR="00F030F1" w:rsidRPr="00F030F1" w:rsidRDefault="00F030F1" w:rsidP="00F030F1">
      <w:pPr>
        <w:rPr>
          <w:b w:val="0"/>
          <w:color w:val="181818" w:themeColor="background2" w:themeShade="1A"/>
        </w:rPr>
      </w:pPr>
      <w:r w:rsidRPr="00F030F1">
        <w:rPr>
          <w:b w:val="0"/>
          <w:color w:val="181818" w:themeColor="background2" w:themeShade="1A"/>
        </w:rPr>
        <w:tab/>
        <w:t>•</w:t>
      </w:r>
      <w:r w:rsidRPr="00F030F1">
        <w:rPr>
          <w:b w:val="0"/>
          <w:color w:val="181818" w:themeColor="background2" w:themeShade="1A"/>
        </w:rPr>
        <w:tab/>
        <w:t xml:space="preserve">Increase in Sales Volume: Similarly, sales volume saw a noticeable rise during and after COVID compared to the </w:t>
      </w:r>
      <w:proofErr w:type="spellStart"/>
      <w:r w:rsidRPr="00F030F1">
        <w:rPr>
          <w:b w:val="0"/>
          <w:color w:val="181818" w:themeColor="background2" w:themeShade="1A"/>
        </w:rPr>
        <w:t>ExAnte</w:t>
      </w:r>
      <w:proofErr w:type="spellEnd"/>
      <w:r w:rsidRPr="00F030F1">
        <w:rPr>
          <w:b w:val="0"/>
          <w:color w:val="181818" w:themeColor="background2" w:themeShade="1A"/>
        </w:rPr>
        <w:t xml:space="preserve"> period, indicating higher buyer activity and market engagement.</w:t>
      </w:r>
    </w:p>
    <w:p w14:paraId="2F6A5188" w14:textId="77777777" w:rsidR="00F030F1" w:rsidRDefault="00F030F1" w:rsidP="00912FD7">
      <w:pPr>
        <w:rPr>
          <w:b w:val="0"/>
          <w:color w:val="181818" w:themeColor="background2" w:themeShade="1A"/>
          <w:sz w:val="32"/>
          <w:szCs w:val="24"/>
        </w:rPr>
      </w:pPr>
    </w:p>
    <w:p w14:paraId="07A28218" w14:textId="4758EDA1" w:rsidR="00912FD7" w:rsidRPr="00AA6BAE" w:rsidRDefault="00AA6BAE" w:rsidP="00912FD7">
      <w:pPr>
        <w:rPr>
          <w:bCs/>
          <w:color w:val="0189F9" w:themeColor="accent1"/>
          <w:sz w:val="40"/>
          <w:szCs w:val="32"/>
        </w:rPr>
      </w:pPr>
      <w:r w:rsidRPr="00AA6BAE">
        <w:rPr>
          <w:bCs/>
          <w:color w:val="0189F9" w:themeColor="accent1"/>
          <w:sz w:val="40"/>
          <w:szCs w:val="32"/>
        </w:rPr>
        <w:t>Conclusion</w:t>
      </w:r>
    </w:p>
    <w:p w14:paraId="3E5E1A8A" w14:textId="77777777" w:rsidR="00F030F1" w:rsidRDefault="00F030F1" w:rsidP="00F030F1">
      <w:pPr>
        <w:rPr>
          <w:b w:val="0"/>
          <w:color w:val="181818" w:themeColor="background2" w:themeShade="1A"/>
          <w:sz w:val="32"/>
          <w:szCs w:val="24"/>
        </w:rPr>
      </w:pPr>
    </w:p>
    <w:p w14:paraId="1F51868C" w14:textId="0D16CA5D" w:rsidR="00F030F1" w:rsidRPr="00F030F1" w:rsidRDefault="00F030F1" w:rsidP="00F030F1">
      <w:pPr>
        <w:rPr>
          <w:b w:val="0"/>
          <w:color w:val="181818" w:themeColor="background2" w:themeShade="1A"/>
          <w:sz w:val="32"/>
          <w:szCs w:val="24"/>
        </w:rPr>
      </w:pPr>
      <w:r w:rsidRPr="00F030F1">
        <w:rPr>
          <w:b w:val="0"/>
          <w:color w:val="181818" w:themeColor="background2" w:themeShade="1A"/>
          <w:sz w:val="32"/>
          <w:szCs w:val="24"/>
        </w:rPr>
        <w:t>The “Comprehensive Analysis of Real Estate Market” project provides a data-driven understanding of the factors influencing residential property prices, with a focus on the impact of COVID-19. By leveraging the CAMA dataset and utilizing the CRISP-DM methodology, the project explored how property features, market trends, and pandemic-induced lifestyle changes shaped the real estate market. Key predictors such as bedrooms, bathrooms, property condition, and gross building area were identified as significant factors impacting property prices. The development of linear regression models with an R-squared of 0.6539 demonstrated the effectiveness of incorporating additional predictors for more accurate price forecasting.</w:t>
      </w:r>
    </w:p>
    <w:p w14:paraId="15A365EE" w14:textId="77777777" w:rsidR="00F030F1" w:rsidRPr="00F030F1" w:rsidRDefault="00F030F1" w:rsidP="00F030F1">
      <w:pPr>
        <w:rPr>
          <w:b w:val="0"/>
          <w:color w:val="181818" w:themeColor="background2" w:themeShade="1A"/>
          <w:sz w:val="32"/>
          <w:szCs w:val="24"/>
        </w:rPr>
      </w:pPr>
    </w:p>
    <w:p w14:paraId="388A105C" w14:textId="77777777" w:rsidR="00F030F1" w:rsidRPr="00F030F1" w:rsidRDefault="00F030F1" w:rsidP="00F030F1">
      <w:pPr>
        <w:rPr>
          <w:b w:val="0"/>
          <w:color w:val="181818" w:themeColor="background2" w:themeShade="1A"/>
          <w:sz w:val="32"/>
          <w:szCs w:val="24"/>
        </w:rPr>
      </w:pPr>
      <w:r w:rsidRPr="00F030F1">
        <w:rPr>
          <w:b w:val="0"/>
          <w:color w:val="181818" w:themeColor="background2" w:themeShade="1A"/>
          <w:sz w:val="32"/>
          <w:szCs w:val="24"/>
        </w:rPr>
        <w:t xml:space="preserve">The analysis revealed a significant rise in housing prices and sales volume during and after COVID, driven by shifts in buyer preferences toward larger homes, suburban living, and better living conditions. The segmentation of the data into Pre-COVID, During-COVID, and Post-COVID periods highlighted clear differences in pricing and demand trends. The use of AWS tools (S3, Athena, Glue, </w:t>
      </w:r>
      <w:proofErr w:type="spellStart"/>
      <w:r w:rsidRPr="00F030F1">
        <w:rPr>
          <w:b w:val="0"/>
          <w:color w:val="181818" w:themeColor="background2" w:themeShade="1A"/>
          <w:sz w:val="32"/>
          <w:szCs w:val="24"/>
        </w:rPr>
        <w:t>SageMaker</w:t>
      </w:r>
      <w:proofErr w:type="spellEnd"/>
      <w:r w:rsidRPr="00F030F1">
        <w:rPr>
          <w:b w:val="0"/>
          <w:color w:val="181818" w:themeColor="background2" w:themeShade="1A"/>
          <w:sz w:val="32"/>
          <w:szCs w:val="24"/>
        </w:rPr>
        <w:t>) facilitated efficient data handling, analysis, and model deployment.</w:t>
      </w:r>
    </w:p>
    <w:p w14:paraId="23A27C67" w14:textId="77777777" w:rsidR="00F030F1" w:rsidRPr="00F030F1" w:rsidRDefault="00F030F1" w:rsidP="00F030F1">
      <w:pPr>
        <w:rPr>
          <w:b w:val="0"/>
          <w:color w:val="181818" w:themeColor="background2" w:themeShade="1A"/>
          <w:sz w:val="32"/>
          <w:szCs w:val="24"/>
        </w:rPr>
      </w:pPr>
    </w:p>
    <w:p w14:paraId="2B8B533C" w14:textId="77777777" w:rsidR="00F030F1" w:rsidRPr="00F030F1" w:rsidRDefault="00F030F1" w:rsidP="00F030F1">
      <w:pPr>
        <w:rPr>
          <w:b w:val="0"/>
          <w:color w:val="181818" w:themeColor="background2" w:themeShade="1A"/>
          <w:sz w:val="32"/>
          <w:szCs w:val="24"/>
        </w:rPr>
      </w:pPr>
      <w:r w:rsidRPr="00F030F1">
        <w:rPr>
          <w:b w:val="0"/>
          <w:color w:val="181818" w:themeColor="background2" w:themeShade="1A"/>
          <w:sz w:val="32"/>
          <w:szCs w:val="24"/>
        </w:rPr>
        <w:t xml:space="preserve">This project offers valuable insights for real estate developers, investors, and policymakers, enabling them to make informed, data-driven decisions. The findings emphasize the importance of adapting to evolving market </w:t>
      </w:r>
      <w:r w:rsidRPr="00F030F1">
        <w:rPr>
          <w:b w:val="0"/>
          <w:color w:val="181818" w:themeColor="background2" w:themeShade="1A"/>
          <w:sz w:val="32"/>
          <w:szCs w:val="24"/>
        </w:rPr>
        <w:lastRenderedPageBreak/>
        <w:t>demands, especially as buyer preferences continue to shift in the post-pandemic era. These insights can be used to optimize development strategies, identify emerging investment opportunities, and create more resilient market responses to future disruptions.</w:t>
      </w:r>
    </w:p>
    <w:p w14:paraId="527062F1" w14:textId="77777777" w:rsidR="00912FD7" w:rsidRDefault="00912FD7" w:rsidP="00FF604E">
      <w:pPr>
        <w:rPr>
          <w:bCs/>
          <w:color w:val="0189F9" w:themeColor="accent1"/>
          <w:sz w:val="44"/>
          <w:szCs w:val="36"/>
        </w:rPr>
      </w:pPr>
    </w:p>
    <w:p w14:paraId="49A39E6D" w14:textId="756BEE51" w:rsidR="00F030F1" w:rsidRDefault="00F030F1" w:rsidP="00FF604E">
      <w:pPr>
        <w:rPr>
          <w:bCs/>
          <w:color w:val="0189F9" w:themeColor="accent1"/>
          <w:sz w:val="44"/>
          <w:szCs w:val="36"/>
        </w:rPr>
      </w:pPr>
      <w:r w:rsidRPr="00F030F1">
        <w:rPr>
          <w:bCs/>
          <w:color w:val="0189F9" w:themeColor="accent1"/>
          <w:sz w:val="44"/>
          <w:szCs w:val="36"/>
        </w:rPr>
        <w:t>Contributions/References</w:t>
      </w:r>
    </w:p>
    <w:p w14:paraId="28365496" w14:textId="77777777" w:rsidR="00C22E86" w:rsidRPr="00C22E86" w:rsidRDefault="00C22E86" w:rsidP="00C22E86">
      <w:pPr>
        <w:numPr>
          <w:ilvl w:val="0"/>
          <w:numId w:val="11"/>
        </w:numPr>
        <w:rPr>
          <w:b w:val="0"/>
          <w:color w:val="181818" w:themeColor="background2" w:themeShade="1A"/>
        </w:rPr>
      </w:pPr>
      <w:proofErr w:type="spellStart"/>
      <w:r w:rsidRPr="00C22E86">
        <w:rPr>
          <w:b w:val="0"/>
          <w:color w:val="181818" w:themeColor="background2" w:themeShade="1A"/>
        </w:rPr>
        <w:t>Dabreo</w:t>
      </w:r>
      <w:proofErr w:type="spellEnd"/>
      <w:r w:rsidRPr="00C22E86">
        <w:rPr>
          <w:b w:val="0"/>
          <w:color w:val="181818" w:themeColor="background2" w:themeShade="1A"/>
        </w:rPr>
        <w:t xml:space="preserve">, S., Rodrigues, S., Rodrigues, V., &amp; Shah, P. (2021). Real estate price prediction. </w:t>
      </w:r>
      <w:r w:rsidRPr="00C22E86">
        <w:rPr>
          <w:b w:val="0"/>
          <w:i/>
          <w:iCs/>
          <w:color w:val="181818" w:themeColor="background2" w:themeShade="1A"/>
        </w:rPr>
        <w:t>International Journal of Engineering Research &amp; Technology</w:t>
      </w:r>
      <w:r w:rsidRPr="00C22E86">
        <w:rPr>
          <w:b w:val="0"/>
          <w:color w:val="181818" w:themeColor="background2" w:themeShade="1A"/>
        </w:rPr>
        <w:t xml:space="preserve">, 10(4). </w:t>
      </w:r>
      <w:hyperlink r:id="rId49" w:history="1">
        <w:r w:rsidRPr="00C22E86">
          <w:rPr>
            <w:rStyle w:val="Hyperlink"/>
            <w:b w:val="0"/>
            <w:color w:val="181818" w:themeColor="background2" w:themeShade="1A"/>
          </w:rPr>
          <w:t>https://www.ijert.org/research/real-estate-price-prediction-IJERTV10IS040322.pdf</w:t>
        </w:r>
      </w:hyperlink>
    </w:p>
    <w:p w14:paraId="4757BD5B" w14:textId="77777777" w:rsidR="00C22E86" w:rsidRPr="00C22E86" w:rsidRDefault="00C22E86" w:rsidP="00C22E86">
      <w:pPr>
        <w:numPr>
          <w:ilvl w:val="0"/>
          <w:numId w:val="11"/>
        </w:numPr>
        <w:rPr>
          <w:b w:val="0"/>
          <w:color w:val="181818" w:themeColor="background2" w:themeShade="1A"/>
        </w:rPr>
      </w:pPr>
      <w:r w:rsidRPr="00C22E86">
        <w:rPr>
          <w:b w:val="0"/>
          <w:color w:val="181818" w:themeColor="background2" w:themeShade="1A"/>
        </w:rPr>
        <w:t xml:space="preserve">Akshay Babu, Dr. Anjana S </w:t>
      </w:r>
      <w:proofErr w:type="gramStart"/>
      <w:r w:rsidRPr="00C22E86">
        <w:rPr>
          <w:b w:val="0"/>
          <w:color w:val="181818" w:themeColor="background2" w:themeShade="1A"/>
        </w:rPr>
        <w:t>Chandran ,</w:t>
      </w:r>
      <w:proofErr w:type="gramEnd"/>
      <w:r w:rsidRPr="00C22E86">
        <w:rPr>
          <w:b w:val="0"/>
          <w:color w:val="181818" w:themeColor="background2" w:themeShade="1A"/>
        </w:rPr>
        <w:t xml:space="preserve"> "Literature Review on Real Estate Value Prediction Using Machine Learning" , International Journal of Computer Science and Mobile Applications, Vol: 7 Issue: 3, 2019</w:t>
      </w:r>
    </w:p>
    <w:p w14:paraId="0C08351D" w14:textId="77777777" w:rsidR="00C22E86" w:rsidRPr="00C22E86" w:rsidRDefault="00C22E86" w:rsidP="00C22E86">
      <w:pPr>
        <w:numPr>
          <w:ilvl w:val="0"/>
          <w:numId w:val="11"/>
        </w:numPr>
        <w:rPr>
          <w:b w:val="0"/>
          <w:color w:val="181818" w:themeColor="background2" w:themeShade="1A"/>
        </w:rPr>
      </w:pPr>
      <w:r w:rsidRPr="00C22E86">
        <w:rPr>
          <w:b w:val="0"/>
          <w:color w:val="181818" w:themeColor="background2" w:themeShade="1A"/>
        </w:rPr>
        <w:t xml:space="preserve"> </w:t>
      </w:r>
      <w:proofErr w:type="spellStart"/>
      <w:r w:rsidRPr="00C22E86">
        <w:rPr>
          <w:b w:val="0"/>
          <w:color w:val="181818" w:themeColor="background2" w:themeShade="1A"/>
        </w:rPr>
        <w:t>Géron</w:t>
      </w:r>
      <w:proofErr w:type="spellEnd"/>
      <w:r w:rsidRPr="00C22E86">
        <w:rPr>
          <w:b w:val="0"/>
          <w:color w:val="181818" w:themeColor="background2" w:themeShade="1A"/>
        </w:rPr>
        <w:t xml:space="preserve">, A. (2019). </w:t>
      </w:r>
      <w:r w:rsidRPr="00C22E86">
        <w:rPr>
          <w:b w:val="0"/>
          <w:i/>
          <w:iCs/>
          <w:color w:val="181818" w:themeColor="background2" w:themeShade="1A"/>
        </w:rPr>
        <w:t xml:space="preserve">Hands-on machine learning with Scikit-Learn, </w:t>
      </w:r>
      <w:proofErr w:type="spellStart"/>
      <w:r w:rsidRPr="00C22E86">
        <w:rPr>
          <w:b w:val="0"/>
          <w:i/>
          <w:iCs/>
          <w:color w:val="181818" w:themeColor="background2" w:themeShade="1A"/>
        </w:rPr>
        <w:t>Keras</w:t>
      </w:r>
      <w:proofErr w:type="spellEnd"/>
      <w:r w:rsidRPr="00C22E86">
        <w:rPr>
          <w:b w:val="0"/>
          <w:i/>
          <w:iCs/>
          <w:color w:val="181818" w:themeColor="background2" w:themeShade="1A"/>
        </w:rPr>
        <w:t>, and TensorFlow</w:t>
      </w:r>
      <w:r w:rsidRPr="00C22E86">
        <w:rPr>
          <w:b w:val="0"/>
          <w:color w:val="181818" w:themeColor="background2" w:themeShade="1A"/>
        </w:rPr>
        <w:t xml:space="preserve"> (2nd ed.). O’Reilly Media. ISBN: 978-1-492-03264-9.</w:t>
      </w:r>
    </w:p>
    <w:p w14:paraId="31EA3FF9" w14:textId="77777777" w:rsidR="00C22E86" w:rsidRPr="00C22E86" w:rsidRDefault="00C22E86" w:rsidP="00C22E86">
      <w:pPr>
        <w:numPr>
          <w:ilvl w:val="0"/>
          <w:numId w:val="11"/>
        </w:numPr>
        <w:rPr>
          <w:b w:val="0"/>
          <w:color w:val="181818" w:themeColor="background2" w:themeShade="1A"/>
        </w:rPr>
      </w:pPr>
      <w:r w:rsidRPr="00C22E86">
        <w:rPr>
          <w:b w:val="0"/>
          <w:color w:val="181818" w:themeColor="background2" w:themeShade="1A"/>
        </w:rPr>
        <w:t xml:space="preserve">Duca, J. V., &amp; Murphy, A. (2021). Why house prices surged as the COVID-19 pandemic took hold. </w:t>
      </w:r>
      <w:r w:rsidRPr="00C22E86">
        <w:rPr>
          <w:b w:val="0"/>
          <w:i/>
          <w:iCs/>
          <w:color w:val="181818" w:themeColor="background2" w:themeShade="1A"/>
        </w:rPr>
        <w:t>Federal Reserve Bank of Dallas</w:t>
      </w:r>
      <w:r w:rsidRPr="00C22E86">
        <w:rPr>
          <w:b w:val="0"/>
          <w:color w:val="181818" w:themeColor="background2" w:themeShade="1A"/>
        </w:rPr>
        <w:t xml:space="preserve">. </w:t>
      </w:r>
      <w:hyperlink r:id="rId50" w:history="1">
        <w:r w:rsidRPr="00C22E86">
          <w:rPr>
            <w:rStyle w:val="Hyperlink"/>
            <w:b w:val="0"/>
            <w:color w:val="181818" w:themeColor="background2" w:themeShade="1A"/>
          </w:rPr>
          <w:t>https://www.dallasfed.org/research/economics/</w:t>
        </w:r>
      </w:hyperlink>
      <w:hyperlink r:id="rId51" w:history="1">
        <w:r w:rsidRPr="00C22E86">
          <w:rPr>
            <w:rStyle w:val="Hyperlink"/>
            <w:b w:val="0"/>
            <w:color w:val="181818" w:themeColor="background2" w:themeShade="1A"/>
          </w:rPr>
          <w:t>2021/1228</w:t>
        </w:r>
      </w:hyperlink>
    </w:p>
    <w:p w14:paraId="02A51445" w14:textId="77777777" w:rsidR="00C22E86" w:rsidRPr="00C22E86" w:rsidRDefault="00C22E86" w:rsidP="00C22E86">
      <w:pPr>
        <w:numPr>
          <w:ilvl w:val="0"/>
          <w:numId w:val="11"/>
        </w:numPr>
        <w:rPr>
          <w:b w:val="0"/>
          <w:color w:val="181818" w:themeColor="background2" w:themeShade="1A"/>
        </w:rPr>
      </w:pPr>
      <w:r w:rsidRPr="00C22E86">
        <w:rPr>
          <w:b w:val="0"/>
          <w:color w:val="181818" w:themeColor="background2" w:themeShade="1A"/>
        </w:rPr>
        <w:t xml:space="preserve">Schwartz, A. E., &amp; Wachter, S. (2022). COVID-19’s impacts on housing markets: Introduction. </w:t>
      </w:r>
      <w:r w:rsidRPr="00C22E86">
        <w:rPr>
          <w:b w:val="0"/>
          <w:i/>
          <w:iCs/>
          <w:color w:val="181818" w:themeColor="background2" w:themeShade="1A"/>
        </w:rPr>
        <w:t>Journal of Housing Economics</w:t>
      </w:r>
      <w:r w:rsidRPr="00C22E86">
        <w:rPr>
          <w:b w:val="0"/>
          <w:color w:val="181818" w:themeColor="background2" w:themeShade="1A"/>
        </w:rPr>
        <w:t>.</w:t>
      </w:r>
    </w:p>
    <w:p w14:paraId="3EA02C1A" w14:textId="77777777" w:rsidR="00F030F1" w:rsidRPr="00F030F1" w:rsidRDefault="00F030F1" w:rsidP="00F030F1">
      <w:pPr>
        <w:rPr>
          <w:bCs/>
          <w:color w:val="0189F9" w:themeColor="accent1"/>
          <w:sz w:val="44"/>
          <w:szCs w:val="36"/>
        </w:rPr>
      </w:pPr>
    </w:p>
    <w:p w14:paraId="1F4B0462" w14:textId="77777777" w:rsidR="00F030F1" w:rsidRPr="00912FD7" w:rsidRDefault="00F030F1" w:rsidP="00FF604E">
      <w:pPr>
        <w:rPr>
          <w:bCs/>
          <w:color w:val="0189F9" w:themeColor="accent1"/>
          <w:sz w:val="44"/>
          <w:szCs w:val="36"/>
        </w:rPr>
      </w:pPr>
    </w:p>
    <w:sectPr w:rsidR="00F030F1" w:rsidRPr="00912FD7" w:rsidSect="00E04E5C">
      <w:headerReference w:type="even" r:id="rId52"/>
      <w:headerReference w:type="default" r:id="rId53"/>
      <w:footerReference w:type="even" r:id="rId54"/>
      <w:headerReference w:type="first" r:id="rId5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918AC" w14:textId="77777777" w:rsidR="00DD1E22" w:rsidRDefault="00DD1E22" w:rsidP="007057F4">
      <w:r>
        <w:separator/>
      </w:r>
    </w:p>
  </w:endnote>
  <w:endnote w:type="continuationSeparator" w:id="0">
    <w:p w14:paraId="077552A9" w14:textId="77777777" w:rsidR="00DD1E22" w:rsidRDefault="00DD1E22"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496465" w14:textId="77777777" w:rsidR="00DD1E22" w:rsidRDefault="00DD1E22" w:rsidP="007057F4">
      <w:r>
        <w:separator/>
      </w:r>
    </w:p>
  </w:footnote>
  <w:footnote w:type="continuationSeparator" w:id="0">
    <w:p w14:paraId="158723E0" w14:textId="77777777" w:rsidR="00DD1E22" w:rsidRDefault="00DD1E22"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956149873"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9E4C24"/>
    <w:multiLevelType w:val="hybridMultilevel"/>
    <w:tmpl w:val="677EEA02"/>
    <w:lvl w:ilvl="0" w:tplc="F2263E6A">
      <w:start w:val="1"/>
      <w:numFmt w:val="bullet"/>
      <w:lvlText w:val="•"/>
      <w:lvlJc w:val="left"/>
      <w:pPr>
        <w:tabs>
          <w:tab w:val="num" w:pos="720"/>
        </w:tabs>
        <w:ind w:left="720" w:hanging="360"/>
      </w:pPr>
      <w:rPr>
        <w:rFonts w:ascii="Arial" w:hAnsi="Arial" w:hint="default"/>
      </w:rPr>
    </w:lvl>
    <w:lvl w:ilvl="1" w:tplc="CA50E440" w:tentative="1">
      <w:start w:val="1"/>
      <w:numFmt w:val="bullet"/>
      <w:lvlText w:val="•"/>
      <w:lvlJc w:val="left"/>
      <w:pPr>
        <w:tabs>
          <w:tab w:val="num" w:pos="1440"/>
        </w:tabs>
        <w:ind w:left="1440" w:hanging="360"/>
      </w:pPr>
      <w:rPr>
        <w:rFonts w:ascii="Arial" w:hAnsi="Arial" w:hint="default"/>
      </w:rPr>
    </w:lvl>
    <w:lvl w:ilvl="2" w:tplc="307ED5E8" w:tentative="1">
      <w:start w:val="1"/>
      <w:numFmt w:val="bullet"/>
      <w:lvlText w:val="•"/>
      <w:lvlJc w:val="left"/>
      <w:pPr>
        <w:tabs>
          <w:tab w:val="num" w:pos="2160"/>
        </w:tabs>
        <w:ind w:left="2160" w:hanging="360"/>
      </w:pPr>
      <w:rPr>
        <w:rFonts w:ascii="Arial" w:hAnsi="Arial" w:hint="default"/>
      </w:rPr>
    </w:lvl>
    <w:lvl w:ilvl="3" w:tplc="B5421C46" w:tentative="1">
      <w:start w:val="1"/>
      <w:numFmt w:val="bullet"/>
      <w:lvlText w:val="•"/>
      <w:lvlJc w:val="left"/>
      <w:pPr>
        <w:tabs>
          <w:tab w:val="num" w:pos="2880"/>
        </w:tabs>
        <w:ind w:left="2880" w:hanging="360"/>
      </w:pPr>
      <w:rPr>
        <w:rFonts w:ascii="Arial" w:hAnsi="Arial" w:hint="default"/>
      </w:rPr>
    </w:lvl>
    <w:lvl w:ilvl="4" w:tplc="FFD420F2" w:tentative="1">
      <w:start w:val="1"/>
      <w:numFmt w:val="bullet"/>
      <w:lvlText w:val="•"/>
      <w:lvlJc w:val="left"/>
      <w:pPr>
        <w:tabs>
          <w:tab w:val="num" w:pos="3600"/>
        </w:tabs>
        <w:ind w:left="3600" w:hanging="360"/>
      </w:pPr>
      <w:rPr>
        <w:rFonts w:ascii="Arial" w:hAnsi="Arial" w:hint="default"/>
      </w:rPr>
    </w:lvl>
    <w:lvl w:ilvl="5" w:tplc="2F82F346" w:tentative="1">
      <w:start w:val="1"/>
      <w:numFmt w:val="bullet"/>
      <w:lvlText w:val="•"/>
      <w:lvlJc w:val="left"/>
      <w:pPr>
        <w:tabs>
          <w:tab w:val="num" w:pos="4320"/>
        </w:tabs>
        <w:ind w:left="4320" w:hanging="360"/>
      </w:pPr>
      <w:rPr>
        <w:rFonts w:ascii="Arial" w:hAnsi="Arial" w:hint="default"/>
      </w:rPr>
    </w:lvl>
    <w:lvl w:ilvl="6" w:tplc="87F66F0C" w:tentative="1">
      <w:start w:val="1"/>
      <w:numFmt w:val="bullet"/>
      <w:lvlText w:val="•"/>
      <w:lvlJc w:val="left"/>
      <w:pPr>
        <w:tabs>
          <w:tab w:val="num" w:pos="5040"/>
        </w:tabs>
        <w:ind w:left="5040" w:hanging="360"/>
      </w:pPr>
      <w:rPr>
        <w:rFonts w:ascii="Arial" w:hAnsi="Arial" w:hint="default"/>
      </w:rPr>
    </w:lvl>
    <w:lvl w:ilvl="7" w:tplc="BD9461A2" w:tentative="1">
      <w:start w:val="1"/>
      <w:numFmt w:val="bullet"/>
      <w:lvlText w:val="•"/>
      <w:lvlJc w:val="left"/>
      <w:pPr>
        <w:tabs>
          <w:tab w:val="num" w:pos="5760"/>
        </w:tabs>
        <w:ind w:left="5760" w:hanging="360"/>
      </w:pPr>
      <w:rPr>
        <w:rFonts w:ascii="Arial" w:hAnsi="Arial" w:hint="default"/>
      </w:rPr>
    </w:lvl>
    <w:lvl w:ilvl="8" w:tplc="F2D2214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41557DC"/>
    <w:multiLevelType w:val="hybridMultilevel"/>
    <w:tmpl w:val="A2A665E8"/>
    <w:lvl w:ilvl="0" w:tplc="EB967EC0">
      <w:start w:val="1"/>
      <w:numFmt w:val="bullet"/>
      <w:lvlText w:val="•"/>
      <w:lvlJc w:val="left"/>
      <w:pPr>
        <w:tabs>
          <w:tab w:val="num" w:pos="720"/>
        </w:tabs>
        <w:ind w:left="720" w:hanging="360"/>
      </w:pPr>
      <w:rPr>
        <w:rFonts w:ascii="Arial" w:hAnsi="Arial" w:hint="default"/>
      </w:rPr>
    </w:lvl>
    <w:lvl w:ilvl="1" w:tplc="FBFA6966" w:tentative="1">
      <w:start w:val="1"/>
      <w:numFmt w:val="bullet"/>
      <w:lvlText w:val="•"/>
      <w:lvlJc w:val="left"/>
      <w:pPr>
        <w:tabs>
          <w:tab w:val="num" w:pos="1440"/>
        </w:tabs>
        <w:ind w:left="1440" w:hanging="360"/>
      </w:pPr>
      <w:rPr>
        <w:rFonts w:ascii="Arial" w:hAnsi="Arial" w:hint="default"/>
      </w:rPr>
    </w:lvl>
    <w:lvl w:ilvl="2" w:tplc="CC6E56D0" w:tentative="1">
      <w:start w:val="1"/>
      <w:numFmt w:val="bullet"/>
      <w:lvlText w:val="•"/>
      <w:lvlJc w:val="left"/>
      <w:pPr>
        <w:tabs>
          <w:tab w:val="num" w:pos="2160"/>
        </w:tabs>
        <w:ind w:left="2160" w:hanging="360"/>
      </w:pPr>
      <w:rPr>
        <w:rFonts w:ascii="Arial" w:hAnsi="Arial" w:hint="default"/>
      </w:rPr>
    </w:lvl>
    <w:lvl w:ilvl="3" w:tplc="01EAC70E" w:tentative="1">
      <w:start w:val="1"/>
      <w:numFmt w:val="bullet"/>
      <w:lvlText w:val="•"/>
      <w:lvlJc w:val="left"/>
      <w:pPr>
        <w:tabs>
          <w:tab w:val="num" w:pos="2880"/>
        </w:tabs>
        <w:ind w:left="2880" w:hanging="360"/>
      </w:pPr>
      <w:rPr>
        <w:rFonts w:ascii="Arial" w:hAnsi="Arial" w:hint="default"/>
      </w:rPr>
    </w:lvl>
    <w:lvl w:ilvl="4" w:tplc="1D56E830" w:tentative="1">
      <w:start w:val="1"/>
      <w:numFmt w:val="bullet"/>
      <w:lvlText w:val="•"/>
      <w:lvlJc w:val="left"/>
      <w:pPr>
        <w:tabs>
          <w:tab w:val="num" w:pos="3600"/>
        </w:tabs>
        <w:ind w:left="3600" w:hanging="360"/>
      </w:pPr>
      <w:rPr>
        <w:rFonts w:ascii="Arial" w:hAnsi="Arial" w:hint="default"/>
      </w:rPr>
    </w:lvl>
    <w:lvl w:ilvl="5" w:tplc="26AE5380" w:tentative="1">
      <w:start w:val="1"/>
      <w:numFmt w:val="bullet"/>
      <w:lvlText w:val="•"/>
      <w:lvlJc w:val="left"/>
      <w:pPr>
        <w:tabs>
          <w:tab w:val="num" w:pos="4320"/>
        </w:tabs>
        <w:ind w:left="4320" w:hanging="360"/>
      </w:pPr>
      <w:rPr>
        <w:rFonts w:ascii="Arial" w:hAnsi="Arial" w:hint="default"/>
      </w:rPr>
    </w:lvl>
    <w:lvl w:ilvl="6" w:tplc="C1B4B25A" w:tentative="1">
      <w:start w:val="1"/>
      <w:numFmt w:val="bullet"/>
      <w:lvlText w:val="•"/>
      <w:lvlJc w:val="left"/>
      <w:pPr>
        <w:tabs>
          <w:tab w:val="num" w:pos="5040"/>
        </w:tabs>
        <w:ind w:left="5040" w:hanging="360"/>
      </w:pPr>
      <w:rPr>
        <w:rFonts w:ascii="Arial" w:hAnsi="Arial" w:hint="default"/>
      </w:rPr>
    </w:lvl>
    <w:lvl w:ilvl="7" w:tplc="CA6896FE" w:tentative="1">
      <w:start w:val="1"/>
      <w:numFmt w:val="bullet"/>
      <w:lvlText w:val="•"/>
      <w:lvlJc w:val="left"/>
      <w:pPr>
        <w:tabs>
          <w:tab w:val="num" w:pos="5760"/>
        </w:tabs>
        <w:ind w:left="5760" w:hanging="360"/>
      </w:pPr>
      <w:rPr>
        <w:rFonts w:ascii="Arial" w:hAnsi="Arial" w:hint="default"/>
      </w:rPr>
    </w:lvl>
    <w:lvl w:ilvl="8" w:tplc="0A1C57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A71D36"/>
    <w:multiLevelType w:val="hybridMultilevel"/>
    <w:tmpl w:val="A9046E72"/>
    <w:lvl w:ilvl="0" w:tplc="6E1CA9C8">
      <w:start w:val="1"/>
      <w:numFmt w:val="decimal"/>
      <w:lvlText w:val="%1."/>
      <w:lvlJc w:val="left"/>
      <w:pPr>
        <w:tabs>
          <w:tab w:val="num" w:pos="720"/>
        </w:tabs>
        <w:ind w:left="720" w:hanging="360"/>
      </w:pPr>
    </w:lvl>
    <w:lvl w:ilvl="1" w:tplc="0B46F9D6" w:tentative="1">
      <w:start w:val="1"/>
      <w:numFmt w:val="decimal"/>
      <w:lvlText w:val="%2."/>
      <w:lvlJc w:val="left"/>
      <w:pPr>
        <w:tabs>
          <w:tab w:val="num" w:pos="1440"/>
        </w:tabs>
        <w:ind w:left="1440" w:hanging="360"/>
      </w:pPr>
    </w:lvl>
    <w:lvl w:ilvl="2" w:tplc="11CC4530" w:tentative="1">
      <w:start w:val="1"/>
      <w:numFmt w:val="decimal"/>
      <w:lvlText w:val="%3."/>
      <w:lvlJc w:val="left"/>
      <w:pPr>
        <w:tabs>
          <w:tab w:val="num" w:pos="2160"/>
        </w:tabs>
        <w:ind w:left="2160" w:hanging="360"/>
      </w:pPr>
    </w:lvl>
    <w:lvl w:ilvl="3" w:tplc="9C421644" w:tentative="1">
      <w:start w:val="1"/>
      <w:numFmt w:val="decimal"/>
      <w:lvlText w:val="%4."/>
      <w:lvlJc w:val="left"/>
      <w:pPr>
        <w:tabs>
          <w:tab w:val="num" w:pos="2880"/>
        </w:tabs>
        <w:ind w:left="2880" w:hanging="360"/>
      </w:pPr>
    </w:lvl>
    <w:lvl w:ilvl="4" w:tplc="860C1048" w:tentative="1">
      <w:start w:val="1"/>
      <w:numFmt w:val="decimal"/>
      <w:lvlText w:val="%5."/>
      <w:lvlJc w:val="left"/>
      <w:pPr>
        <w:tabs>
          <w:tab w:val="num" w:pos="3600"/>
        </w:tabs>
        <w:ind w:left="3600" w:hanging="360"/>
      </w:pPr>
    </w:lvl>
    <w:lvl w:ilvl="5" w:tplc="1AD8219C" w:tentative="1">
      <w:start w:val="1"/>
      <w:numFmt w:val="decimal"/>
      <w:lvlText w:val="%6."/>
      <w:lvlJc w:val="left"/>
      <w:pPr>
        <w:tabs>
          <w:tab w:val="num" w:pos="4320"/>
        </w:tabs>
        <w:ind w:left="4320" w:hanging="360"/>
      </w:pPr>
    </w:lvl>
    <w:lvl w:ilvl="6" w:tplc="AAF61C28" w:tentative="1">
      <w:start w:val="1"/>
      <w:numFmt w:val="decimal"/>
      <w:lvlText w:val="%7."/>
      <w:lvlJc w:val="left"/>
      <w:pPr>
        <w:tabs>
          <w:tab w:val="num" w:pos="5040"/>
        </w:tabs>
        <w:ind w:left="5040" w:hanging="360"/>
      </w:pPr>
    </w:lvl>
    <w:lvl w:ilvl="7" w:tplc="7ED2DE1A" w:tentative="1">
      <w:start w:val="1"/>
      <w:numFmt w:val="decimal"/>
      <w:lvlText w:val="%8."/>
      <w:lvlJc w:val="left"/>
      <w:pPr>
        <w:tabs>
          <w:tab w:val="num" w:pos="5760"/>
        </w:tabs>
        <w:ind w:left="5760" w:hanging="360"/>
      </w:pPr>
    </w:lvl>
    <w:lvl w:ilvl="8" w:tplc="5088F0AA" w:tentative="1">
      <w:start w:val="1"/>
      <w:numFmt w:val="decimal"/>
      <w:lvlText w:val="%9."/>
      <w:lvlJc w:val="left"/>
      <w:pPr>
        <w:tabs>
          <w:tab w:val="num" w:pos="6480"/>
        </w:tabs>
        <w:ind w:left="6480" w:hanging="360"/>
      </w:pPr>
    </w:lvl>
  </w:abstractNum>
  <w:abstractNum w:abstractNumId="5" w15:restartNumberingAfterBreak="0">
    <w:nsid w:val="4E6B32AF"/>
    <w:multiLevelType w:val="hybridMultilevel"/>
    <w:tmpl w:val="092C59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E3707EF"/>
    <w:multiLevelType w:val="hybridMultilevel"/>
    <w:tmpl w:val="092C5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801BD1"/>
    <w:multiLevelType w:val="hybridMultilevel"/>
    <w:tmpl w:val="A03EE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9D235D"/>
    <w:multiLevelType w:val="hybridMultilevel"/>
    <w:tmpl w:val="B8B69144"/>
    <w:lvl w:ilvl="0" w:tplc="839A1E12">
      <w:start w:val="1"/>
      <w:numFmt w:val="bullet"/>
      <w:lvlText w:val="•"/>
      <w:lvlJc w:val="left"/>
      <w:pPr>
        <w:tabs>
          <w:tab w:val="num" w:pos="720"/>
        </w:tabs>
        <w:ind w:left="720" w:hanging="360"/>
      </w:pPr>
      <w:rPr>
        <w:rFonts w:ascii="Arial" w:hAnsi="Arial" w:hint="default"/>
      </w:rPr>
    </w:lvl>
    <w:lvl w:ilvl="1" w:tplc="1B22452A" w:tentative="1">
      <w:start w:val="1"/>
      <w:numFmt w:val="bullet"/>
      <w:lvlText w:val="•"/>
      <w:lvlJc w:val="left"/>
      <w:pPr>
        <w:tabs>
          <w:tab w:val="num" w:pos="1440"/>
        </w:tabs>
        <w:ind w:left="1440" w:hanging="360"/>
      </w:pPr>
      <w:rPr>
        <w:rFonts w:ascii="Arial" w:hAnsi="Arial" w:hint="default"/>
      </w:rPr>
    </w:lvl>
    <w:lvl w:ilvl="2" w:tplc="DF045B0A" w:tentative="1">
      <w:start w:val="1"/>
      <w:numFmt w:val="bullet"/>
      <w:lvlText w:val="•"/>
      <w:lvlJc w:val="left"/>
      <w:pPr>
        <w:tabs>
          <w:tab w:val="num" w:pos="2160"/>
        </w:tabs>
        <w:ind w:left="2160" w:hanging="360"/>
      </w:pPr>
      <w:rPr>
        <w:rFonts w:ascii="Arial" w:hAnsi="Arial" w:hint="default"/>
      </w:rPr>
    </w:lvl>
    <w:lvl w:ilvl="3" w:tplc="2A7EAB3C" w:tentative="1">
      <w:start w:val="1"/>
      <w:numFmt w:val="bullet"/>
      <w:lvlText w:val="•"/>
      <w:lvlJc w:val="left"/>
      <w:pPr>
        <w:tabs>
          <w:tab w:val="num" w:pos="2880"/>
        </w:tabs>
        <w:ind w:left="2880" w:hanging="360"/>
      </w:pPr>
      <w:rPr>
        <w:rFonts w:ascii="Arial" w:hAnsi="Arial" w:hint="default"/>
      </w:rPr>
    </w:lvl>
    <w:lvl w:ilvl="4" w:tplc="881AF896" w:tentative="1">
      <w:start w:val="1"/>
      <w:numFmt w:val="bullet"/>
      <w:lvlText w:val="•"/>
      <w:lvlJc w:val="left"/>
      <w:pPr>
        <w:tabs>
          <w:tab w:val="num" w:pos="3600"/>
        </w:tabs>
        <w:ind w:left="3600" w:hanging="360"/>
      </w:pPr>
      <w:rPr>
        <w:rFonts w:ascii="Arial" w:hAnsi="Arial" w:hint="default"/>
      </w:rPr>
    </w:lvl>
    <w:lvl w:ilvl="5" w:tplc="4B266D1A" w:tentative="1">
      <w:start w:val="1"/>
      <w:numFmt w:val="bullet"/>
      <w:lvlText w:val="•"/>
      <w:lvlJc w:val="left"/>
      <w:pPr>
        <w:tabs>
          <w:tab w:val="num" w:pos="4320"/>
        </w:tabs>
        <w:ind w:left="4320" w:hanging="360"/>
      </w:pPr>
      <w:rPr>
        <w:rFonts w:ascii="Arial" w:hAnsi="Arial" w:hint="default"/>
      </w:rPr>
    </w:lvl>
    <w:lvl w:ilvl="6" w:tplc="21F66398" w:tentative="1">
      <w:start w:val="1"/>
      <w:numFmt w:val="bullet"/>
      <w:lvlText w:val="•"/>
      <w:lvlJc w:val="left"/>
      <w:pPr>
        <w:tabs>
          <w:tab w:val="num" w:pos="5040"/>
        </w:tabs>
        <w:ind w:left="5040" w:hanging="360"/>
      </w:pPr>
      <w:rPr>
        <w:rFonts w:ascii="Arial" w:hAnsi="Arial" w:hint="default"/>
      </w:rPr>
    </w:lvl>
    <w:lvl w:ilvl="7" w:tplc="31F6FE14" w:tentative="1">
      <w:start w:val="1"/>
      <w:numFmt w:val="bullet"/>
      <w:lvlText w:val="•"/>
      <w:lvlJc w:val="left"/>
      <w:pPr>
        <w:tabs>
          <w:tab w:val="num" w:pos="5760"/>
        </w:tabs>
        <w:ind w:left="5760" w:hanging="360"/>
      </w:pPr>
      <w:rPr>
        <w:rFonts w:ascii="Arial" w:hAnsi="Arial" w:hint="default"/>
      </w:rPr>
    </w:lvl>
    <w:lvl w:ilvl="8" w:tplc="D8DACB6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10"/>
  </w:num>
  <w:num w:numId="2" w16cid:durableId="1255358452">
    <w:abstractNumId w:val="6"/>
  </w:num>
  <w:num w:numId="3" w16cid:durableId="1468546808">
    <w:abstractNumId w:val="0"/>
  </w:num>
  <w:num w:numId="4" w16cid:durableId="509762415">
    <w:abstractNumId w:val="3"/>
  </w:num>
  <w:num w:numId="5" w16cid:durableId="1089699250">
    <w:abstractNumId w:val="7"/>
  </w:num>
  <w:num w:numId="6" w16cid:durableId="423572285">
    <w:abstractNumId w:val="5"/>
  </w:num>
  <w:num w:numId="7" w16cid:durableId="247274934">
    <w:abstractNumId w:val="9"/>
  </w:num>
  <w:num w:numId="8" w16cid:durableId="66153410">
    <w:abstractNumId w:val="1"/>
  </w:num>
  <w:num w:numId="9" w16cid:durableId="1589077540">
    <w:abstractNumId w:val="2"/>
  </w:num>
  <w:num w:numId="10" w16cid:durableId="1300185118">
    <w:abstractNumId w:val="8"/>
  </w:num>
  <w:num w:numId="11" w16cid:durableId="647976697">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F3C08"/>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43BE4"/>
    <w:rsid w:val="003620E2"/>
    <w:rsid w:val="00370BB5"/>
    <w:rsid w:val="003A13CF"/>
    <w:rsid w:val="003C16D9"/>
    <w:rsid w:val="003F5051"/>
    <w:rsid w:val="00411325"/>
    <w:rsid w:val="0041250F"/>
    <w:rsid w:val="00420DF5"/>
    <w:rsid w:val="004237C0"/>
    <w:rsid w:val="00436449"/>
    <w:rsid w:val="004371B6"/>
    <w:rsid w:val="004445B3"/>
    <w:rsid w:val="00444C7B"/>
    <w:rsid w:val="00445E85"/>
    <w:rsid w:val="00462B5D"/>
    <w:rsid w:val="004779DF"/>
    <w:rsid w:val="0048718B"/>
    <w:rsid w:val="0049185C"/>
    <w:rsid w:val="004A0FF4"/>
    <w:rsid w:val="004A6611"/>
    <w:rsid w:val="004C17F9"/>
    <w:rsid w:val="004E516F"/>
    <w:rsid w:val="004F2231"/>
    <w:rsid w:val="004F766C"/>
    <w:rsid w:val="005112D1"/>
    <w:rsid w:val="005166E9"/>
    <w:rsid w:val="0052579F"/>
    <w:rsid w:val="00535FC5"/>
    <w:rsid w:val="005413DF"/>
    <w:rsid w:val="005444F2"/>
    <w:rsid w:val="0055035B"/>
    <w:rsid w:val="005679ED"/>
    <w:rsid w:val="005847C4"/>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1247B"/>
    <w:rsid w:val="008253A5"/>
    <w:rsid w:val="008370F9"/>
    <w:rsid w:val="008417CE"/>
    <w:rsid w:val="0084277E"/>
    <w:rsid w:val="008447FA"/>
    <w:rsid w:val="0085043D"/>
    <w:rsid w:val="00856A76"/>
    <w:rsid w:val="008A0E63"/>
    <w:rsid w:val="008A3C95"/>
    <w:rsid w:val="008C386D"/>
    <w:rsid w:val="008C5106"/>
    <w:rsid w:val="008D5829"/>
    <w:rsid w:val="00905662"/>
    <w:rsid w:val="00912FD7"/>
    <w:rsid w:val="00946F55"/>
    <w:rsid w:val="00965BD5"/>
    <w:rsid w:val="009875C8"/>
    <w:rsid w:val="00991D08"/>
    <w:rsid w:val="0099389A"/>
    <w:rsid w:val="009A4984"/>
    <w:rsid w:val="009E1D56"/>
    <w:rsid w:val="009F6F13"/>
    <w:rsid w:val="00A038D6"/>
    <w:rsid w:val="00A33583"/>
    <w:rsid w:val="00A33C0A"/>
    <w:rsid w:val="00A63DE6"/>
    <w:rsid w:val="00A77651"/>
    <w:rsid w:val="00A936E5"/>
    <w:rsid w:val="00AA6BAE"/>
    <w:rsid w:val="00AB10CC"/>
    <w:rsid w:val="00AB14B1"/>
    <w:rsid w:val="00AE0E1E"/>
    <w:rsid w:val="00B00CF7"/>
    <w:rsid w:val="00B01E1F"/>
    <w:rsid w:val="00B0688D"/>
    <w:rsid w:val="00B40525"/>
    <w:rsid w:val="00B41D82"/>
    <w:rsid w:val="00B447FC"/>
    <w:rsid w:val="00B60042"/>
    <w:rsid w:val="00B709DB"/>
    <w:rsid w:val="00B90346"/>
    <w:rsid w:val="00B97BA7"/>
    <w:rsid w:val="00BB668D"/>
    <w:rsid w:val="00BB6CAC"/>
    <w:rsid w:val="00BD487D"/>
    <w:rsid w:val="00BE58DD"/>
    <w:rsid w:val="00BE7253"/>
    <w:rsid w:val="00C131BD"/>
    <w:rsid w:val="00C22E86"/>
    <w:rsid w:val="00C24BE6"/>
    <w:rsid w:val="00C26A5F"/>
    <w:rsid w:val="00C36797"/>
    <w:rsid w:val="00C47F8A"/>
    <w:rsid w:val="00C51CFB"/>
    <w:rsid w:val="00C7375F"/>
    <w:rsid w:val="00C82DEE"/>
    <w:rsid w:val="00C86424"/>
    <w:rsid w:val="00CA16E0"/>
    <w:rsid w:val="00CA7EE3"/>
    <w:rsid w:val="00CB470E"/>
    <w:rsid w:val="00CC102D"/>
    <w:rsid w:val="00CC7B2F"/>
    <w:rsid w:val="00CD395B"/>
    <w:rsid w:val="00CE0BC9"/>
    <w:rsid w:val="00CF7D17"/>
    <w:rsid w:val="00D2045C"/>
    <w:rsid w:val="00D51B81"/>
    <w:rsid w:val="00D540AF"/>
    <w:rsid w:val="00D6093C"/>
    <w:rsid w:val="00D638C1"/>
    <w:rsid w:val="00D73D44"/>
    <w:rsid w:val="00D93B7E"/>
    <w:rsid w:val="00D967AC"/>
    <w:rsid w:val="00DA384D"/>
    <w:rsid w:val="00DD1DD5"/>
    <w:rsid w:val="00DD1E22"/>
    <w:rsid w:val="00E04E5C"/>
    <w:rsid w:val="00E3119F"/>
    <w:rsid w:val="00E50A4D"/>
    <w:rsid w:val="00E53999"/>
    <w:rsid w:val="00E604F4"/>
    <w:rsid w:val="00E62CEB"/>
    <w:rsid w:val="00E758BC"/>
    <w:rsid w:val="00E932B0"/>
    <w:rsid w:val="00E95AFE"/>
    <w:rsid w:val="00ED3756"/>
    <w:rsid w:val="00ED5380"/>
    <w:rsid w:val="00EE10E9"/>
    <w:rsid w:val="00F030F1"/>
    <w:rsid w:val="00F21FAE"/>
    <w:rsid w:val="00F43A02"/>
    <w:rsid w:val="00F44FD3"/>
    <w:rsid w:val="00F45884"/>
    <w:rsid w:val="00F477F3"/>
    <w:rsid w:val="00F553FE"/>
    <w:rsid w:val="00F63939"/>
    <w:rsid w:val="00F66BFD"/>
    <w:rsid w:val="00F91AD0"/>
    <w:rsid w:val="00F96A31"/>
    <w:rsid w:val="00FA0274"/>
    <w:rsid w:val="00FA38DD"/>
    <w:rsid w:val="00FA5F1A"/>
    <w:rsid w:val="00FA77D9"/>
    <w:rsid w:val="00FB05E4"/>
    <w:rsid w:val="00FC4062"/>
    <w:rsid w:val="00FC5474"/>
    <w:rsid w:val="00FD48A3"/>
    <w:rsid w:val="00FD5642"/>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85612311">
      <w:bodyDiv w:val="1"/>
      <w:marLeft w:val="0"/>
      <w:marRight w:val="0"/>
      <w:marTop w:val="0"/>
      <w:marBottom w:val="0"/>
      <w:divBdr>
        <w:top w:val="none" w:sz="0" w:space="0" w:color="auto"/>
        <w:left w:val="none" w:sz="0" w:space="0" w:color="auto"/>
        <w:bottom w:val="none" w:sz="0" w:space="0" w:color="auto"/>
        <w:right w:val="none" w:sz="0" w:space="0" w:color="auto"/>
      </w:divBdr>
    </w:div>
    <w:div w:id="133109798">
      <w:bodyDiv w:val="1"/>
      <w:marLeft w:val="0"/>
      <w:marRight w:val="0"/>
      <w:marTop w:val="0"/>
      <w:marBottom w:val="0"/>
      <w:divBdr>
        <w:top w:val="none" w:sz="0" w:space="0" w:color="auto"/>
        <w:left w:val="none" w:sz="0" w:space="0" w:color="auto"/>
        <w:bottom w:val="none" w:sz="0" w:space="0" w:color="auto"/>
        <w:right w:val="none" w:sz="0" w:space="0" w:color="auto"/>
      </w:divBdr>
      <w:divsChild>
        <w:div w:id="155001174">
          <w:marLeft w:val="446"/>
          <w:marRight w:val="0"/>
          <w:marTop w:val="0"/>
          <w:marBottom w:val="0"/>
          <w:divBdr>
            <w:top w:val="none" w:sz="0" w:space="0" w:color="auto"/>
            <w:left w:val="none" w:sz="0" w:space="0" w:color="auto"/>
            <w:bottom w:val="none" w:sz="0" w:space="0" w:color="auto"/>
            <w:right w:val="none" w:sz="0" w:space="0" w:color="auto"/>
          </w:divBdr>
        </w:div>
        <w:div w:id="1165048644">
          <w:marLeft w:val="446"/>
          <w:marRight w:val="0"/>
          <w:marTop w:val="0"/>
          <w:marBottom w:val="0"/>
          <w:divBdr>
            <w:top w:val="none" w:sz="0" w:space="0" w:color="auto"/>
            <w:left w:val="none" w:sz="0" w:space="0" w:color="auto"/>
            <w:bottom w:val="none" w:sz="0" w:space="0" w:color="auto"/>
            <w:right w:val="none" w:sz="0" w:space="0" w:color="auto"/>
          </w:divBdr>
        </w:div>
        <w:div w:id="484511575">
          <w:marLeft w:val="446"/>
          <w:marRight w:val="0"/>
          <w:marTop w:val="0"/>
          <w:marBottom w:val="0"/>
          <w:divBdr>
            <w:top w:val="none" w:sz="0" w:space="0" w:color="auto"/>
            <w:left w:val="none" w:sz="0" w:space="0" w:color="auto"/>
            <w:bottom w:val="none" w:sz="0" w:space="0" w:color="auto"/>
            <w:right w:val="none" w:sz="0" w:space="0" w:color="auto"/>
          </w:divBdr>
        </w:div>
        <w:div w:id="1735931577">
          <w:marLeft w:val="446"/>
          <w:marRight w:val="0"/>
          <w:marTop w:val="0"/>
          <w:marBottom w:val="0"/>
          <w:divBdr>
            <w:top w:val="none" w:sz="0" w:space="0" w:color="auto"/>
            <w:left w:val="none" w:sz="0" w:space="0" w:color="auto"/>
            <w:bottom w:val="none" w:sz="0" w:space="0" w:color="auto"/>
            <w:right w:val="none" w:sz="0" w:space="0" w:color="auto"/>
          </w:divBdr>
        </w:div>
        <w:div w:id="1710842196">
          <w:marLeft w:val="446"/>
          <w:marRight w:val="0"/>
          <w:marTop w:val="0"/>
          <w:marBottom w:val="0"/>
          <w:divBdr>
            <w:top w:val="none" w:sz="0" w:space="0" w:color="auto"/>
            <w:left w:val="none" w:sz="0" w:space="0" w:color="auto"/>
            <w:bottom w:val="none" w:sz="0" w:space="0" w:color="auto"/>
            <w:right w:val="none" w:sz="0" w:space="0" w:color="auto"/>
          </w:divBdr>
        </w:div>
        <w:div w:id="1417898596">
          <w:marLeft w:val="446"/>
          <w:marRight w:val="0"/>
          <w:marTop w:val="0"/>
          <w:marBottom w:val="0"/>
          <w:divBdr>
            <w:top w:val="none" w:sz="0" w:space="0" w:color="auto"/>
            <w:left w:val="none" w:sz="0" w:space="0" w:color="auto"/>
            <w:bottom w:val="none" w:sz="0" w:space="0" w:color="auto"/>
            <w:right w:val="none" w:sz="0" w:space="0" w:color="auto"/>
          </w:divBdr>
        </w:div>
        <w:div w:id="816453593">
          <w:marLeft w:val="446"/>
          <w:marRight w:val="0"/>
          <w:marTop w:val="0"/>
          <w:marBottom w:val="0"/>
          <w:divBdr>
            <w:top w:val="none" w:sz="0" w:space="0" w:color="auto"/>
            <w:left w:val="none" w:sz="0" w:space="0" w:color="auto"/>
            <w:bottom w:val="none" w:sz="0" w:space="0" w:color="auto"/>
            <w:right w:val="none" w:sz="0" w:space="0" w:color="auto"/>
          </w:divBdr>
        </w:div>
        <w:div w:id="1484002913">
          <w:marLeft w:val="446"/>
          <w:marRight w:val="0"/>
          <w:marTop w:val="0"/>
          <w:marBottom w:val="0"/>
          <w:divBdr>
            <w:top w:val="none" w:sz="0" w:space="0" w:color="auto"/>
            <w:left w:val="none" w:sz="0" w:space="0" w:color="auto"/>
            <w:bottom w:val="none" w:sz="0" w:space="0" w:color="auto"/>
            <w:right w:val="none" w:sz="0" w:space="0" w:color="auto"/>
          </w:divBdr>
        </w:div>
      </w:divsChild>
    </w:div>
    <w:div w:id="133304267">
      <w:bodyDiv w:val="1"/>
      <w:marLeft w:val="0"/>
      <w:marRight w:val="0"/>
      <w:marTop w:val="0"/>
      <w:marBottom w:val="0"/>
      <w:divBdr>
        <w:top w:val="none" w:sz="0" w:space="0" w:color="auto"/>
        <w:left w:val="none" w:sz="0" w:space="0" w:color="auto"/>
        <w:bottom w:val="none" w:sz="0" w:space="0" w:color="auto"/>
        <w:right w:val="none" w:sz="0" w:space="0" w:color="auto"/>
      </w:divBdr>
    </w:div>
    <w:div w:id="133571965">
      <w:bodyDiv w:val="1"/>
      <w:marLeft w:val="0"/>
      <w:marRight w:val="0"/>
      <w:marTop w:val="0"/>
      <w:marBottom w:val="0"/>
      <w:divBdr>
        <w:top w:val="none" w:sz="0" w:space="0" w:color="auto"/>
        <w:left w:val="none" w:sz="0" w:space="0" w:color="auto"/>
        <w:bottom w:val="none" w:sz="0" w:space="0" w:color="auto"/>
        <w:right w:val="none" w:sz="0" w:space="0" w:color="auto"/>
      </w:divBdr>
    </w:div>
    <w:div w:id="205608838">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16639398">
      <w:bodyDiv w:val="1"/>
      <w:marLeft w:val="0"/>
      <w:marRight w:val="0"/>
      <w:marTop w:val="0"/>
      <w:marBottom w:val="0"/>
      <w:divBdr>
        <w:top w:val="none" w:sz="0" w:space="0" w:color="auto"/>
        <w:left w:val="none" w:sz="0" w:space="0" w:color="auto"/>
        <w:bottom w:val="none" w:sz="0" w:space="0" w:color="auto"/>
        <w:right w:val="none" w:sz="0" w:space="0" w:color="auto"/>
      </w:divBdr>
    </w:div>
    <w:div w:id="430853677">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03014578">
      <w:bodyDiv w:val="1"/>
      <w:marLeft w:val="0"/>
      <w:marRight w:val="0"/>
      <w:marTop w:val="0"/>
      <w:marBottom w:val="0"/>
      <w:divBdr>
        <w:top w:val="none" w:sz="0" w:space="0" w:color="auto"/>
        <w:left w:val="none" w:sz="0" w:space="0" w:color="auto"/>
        <w:bottom w:val="none" w:sz="0" w:space="0" w:color="auto"/>
        <w:right w:val="none" w:sz="0" w:space="0" w:color="auto"/>
      </w:divBdr>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59905752">
      <w:bodyDiv w:val="1"/>
      <w:marLeft w:val="0"/>
      <w:marRight w:val="0"/>
      <w:marTop w:val="0"/>
      <w:marBottom w:val="0"/>
      <w:divBdr>
        <w:top w:val="none" w:sz="0" w:space="0" w:color="auto"/>
        <w:left w:val="none" w:sz="0" w:space="0" w:color="auto"/>
        <w:bottom w:val="none" w:sz="0" w:space="0" w:color="auto"/>
        <w:right w:val="none" w:sz="0" w:space="0" w:color="auto"/>
      </w:divBdr>
    </w:div>
    <w:div w:id="837383758">
      <w:bodyDiv w:val="1"/>
      <w:marLeft w:val="0"/>
      <w:marRight w:val="0"/>
      <w:marTop w:val="0"/>
      <w:marBottom w:val="0"/>
      <w:divBdr>
        <w:top w:val="none" w:sz="0" w:space="0" w:color="auto"/>
        <w:left w:val="none" w:sz="0" w:space="0" w:color="auto"/>
        <w:bottom w:val="none" w:sz="0" w:space="0" w:color="auto"/>
        <w:right w:val="none" w:sz="0" w:space="0" w:color="auto"/>
      </w:divBdr>
      <w:divsChild>
        <w:div w:id="249504010">
          <w:marLeft w:val="446"/>
          <w:marRight w:val="0"/>
          <w:marTop w:val="0"/>
          <w:marBottom w:val="0"/>
          <w:divBdr>
            <w:top w:val="none" w:sz="0" w:space="0" w:color="auto"/>
            <w:left w:val="none" w:sz="0" w:space="0" w:color="auto"/>
            <w:bottom w:val="none" w:sz="0" w:space="0" w:color="auto"/>
            <w:right w:val="none" w:sz="0" w:space="0" w:color="auto"/>
          </w:divBdr>
        </w:div>
        <w:div w:id="90274412">
          <w:marLeft w:val="446"/>
          <w:marRight w:val="0"/>
          <w:marTop w:val="0"/>
          <w:marBottom w:val="0"/>
          <w:divBdr>
            <w:top w:val="none" w:sz="0" w:space="0" w:color="auto"/>
            <w:left w:val="none" w:sz="0" w:space="0" w:color="auto"/>
            <w:bottom w:val="none" w:sz="0" w:space="0" w:color="auto"/>
            <w:right w:val="none" w:sz="0" w:space="0" w:color="auto"/>
          </w:divBdr>
        </w:div>
        <w:div w:id="1609459549">
          <w:marLeft w:val="547"/>
          <w:marRight w:val="0"/>
          <w:marTop w:val="0"/>
          <w:marBottom w:val="0"/>
          <w:divBdr>
            <w:top w:val="none" w:sz="0" w:space="0" w:color="auto"/>
            <w:left w:val="none" w:sz="0" w:space="0" w:color="auto"/>
            <w:bottom w:val="none" w:sz="0" w:space="0" w:color="auto"/>
            <w:right w:val="none" w:sz="0" w:space="0" w:color="auto"/>
          </w:divBdr>
        </w:div>
        <w:div w:id="564145512">
          <w:marLeft w:val="547"/>
          <w:marRight w:val="0"/>
          <w:marTop w:val="0"/>
          <w:marBottom w:val="0"/>
          <w:divBdr>
            <w:top w:val="none" w:sz="0" w:space="0" w:color="auto"/>
            <w:left w:val="none" w:sz="0" w:space="0" w:color="auto"/>
            <w:bottom w:val="none" w:sz="0" w:space="0" w:color="auto"/>
            <w:right w:val="none" w:sz="0" w:space="0" w:color="auto"/>
          </w:divBdr>
        </w:div>
        <w:div w:id="1236746763">
          <w:marLeft w:val="547"/>
          <w:marRight w:val="0"/>
          <w:marTop w:val="0"/>
          <w:marBottom w:val="0"/>
          <w:divBdr>
            <w:top w:val="none" w:sz="0" w:space="0" w:color="auto"/>
            <w:left w:val="none" w:sz="0" w:space="0" w:color="auto"/>
            <w:bottom w:val="none" w:sz="0" w:space="0" w:color="auto"/>
            <w:right w:val="none" w:sz="0" w:space="0" w:color="auto"/>
          </w:divBdr>
        </w:div>
        <w:div w:id="561908476">
          <w:marLeft w:val="547"/>
          <w:marRight w:val="0"/>
          <w:marTop w:val="0"/>
          <w:marBottom w:val="0"/>
          <w:divBdr>
            <w:top w:val="none" w:sz="0" w:space="0" w:color="auto"/>
            <w:left w:val="none" w:sz="0" w:space="0" w:color="auto"/>
            <w:bottom w:val="none" w:sz="0" w:space="0" w:color="auto"/>
            <w:right w:val="none" w:sz="0" w:space="0" w:color="auto"/>
          </w:divBdr>
        </w:div>
        <w:div w:id="285159357">
          <w:marLeft w:val="547"/>
          <w:marRight w:val="0"/>
          <w:marTop w:val="0"/>
          <w:marBottom w:val="0"/>
          <w:divBdr>
            <w:top w:val="none" w:sz="0" w:space="0" w:color="auto"/>
            <w:left w:val="none" w:sz="0" w:space="0" w:color="auto"/>
            <w:bottom w:val="none" w:sz="0" w:space="0" w:color="auto"/>
            <w:right w:val="none" w:sz="0" w:space="0" w:color="auto"/>
          </w:divBdr>
        </w:div>
        <w:div w:id="1172648385">
          <w:marLeft w:val="547"/>
          <w:marRight w:val="0"/>
          <w:marTop w:val="0"/>
          <w:marBottom w:val="0"/>
          <w:divBdr>
            <w:top w:val="none" w:sz="0" w:space="0" w:color="auto"/>
            <w:left w:val="none" w:sz="0" w:space="0" w:color="auto"/>
            <w:bottom w:val="none" w:sz="0" w:space="0" w:color="auto"/>
            <w:right w:val="none" w:sz="0" w:space="0" w:color="auto"/>
          </w:divBdr>
        </w:div>
        <w:div w:id="1031759420">
          <w:marLeft w:val="547"/>
          <w:marRight w:val="0"/>
          <w:marTop w:val="0"/>
          <w:marBottom w:val="0"/>
          <w:divBdr>
            <w:top w:val="none" w:sz="0" w:space="0" w:color="auto"/>
            <w:left w:val="none" w:sz="0" w:space="0" w:color="auto"/>
            <w:bottom w:val="none" w:sz="0" w:space="0" w:color="auto"/>
            <w:right w:val="none" w:sz="0" w:space="0" w:color="auto"/>
          </w:divBdr>
        </w:div>
      </w:divsChild>
    </w:div>
    <w:div w:id="901060886">
      <w:bodyDiv w:val="1"/>
      <w:marLeft w:val="0"/>
      <w:marRight w:val="0"/>
      <w:marTop w:val="0"/>
      <w:marBottom w:val="0"/>
      <w:divBdr>
        <w:top w:val="none" w:sz="0" w:space="0" w:color="auto"/>
        <w:left w:val="none" w:sz="0" w:space="0" w:color="auto"/>
        <w:bottom w:val="none" w:sz="0" w:space="0" w:color="auto"/>
        <w:right w:val="none" w:sz="0" w:space="0" w:color="auto"/>
      </w:divBdr>
    </w:div>
    <w:div w:id="915938367">
      <w:bodyDiv w:val="1"/>
      <w:marLeft w:val="0"/>
      <w:marRight w:val="0"/>
      <w:marTop w:val="0"/>
      <w:marBottom w:val="0"/>
      <w:divBdr>
        <w:top w:val="none" w:sz="0" w:space="0" w:color="auto"/>
        <w:left w:val="none" w:sz="0" w:space="0" w:color="auto"/>
        <w:bottom w:val="none" w:sz="0" w:space="0" w:color="auto"/>
        <w:right w:val="none" w:sz="0" w:space="0" w:color="auto"/>
      </w:divBdr>
    </w:div>
    <w:div w:id="961568885">
      <w:bodyDiv w:val="1"/>
      <w:marLeft w:val="0"/>
      <w:marRight w:val="0"/>
      <w:marTop w:val="0"/>
      <w:marBottom w:val="0"/>
      <w:divBdr>
        <w:top w:val="none" w:sz="0" w:space="0" w:color="auto"/>
        <w:left w:val="none" w:sz="0" w:space="0" w:color="auto"/>
        <w:bottom w:val="none" w:sz="0" w:space="0" w:color="auto"/>
        <w:right w:val="none" w:sz="0" w:space="0" w:color="auto"/>
      </w:divBdr>
      <w:divsChild>
        <w:div w:id="523598251">
          <w:marLeft w:val="547"/>
          <w:marRight w:val="0"/>
          <w:marTop w:val="180"/>
          <w:marBottom w:val="0"/>
          <w:divBdr>
            <w:top w:val="none" w:sz="0" w:space="0" w:color="auto"/>
            <w:left w:val="none" w:sz="0" w:space="0" w:color="auto"/>
            <w:bottom w:val="none" w:sz="0" w:space="0" w:color="auto"/>
            <w:right w:val="none" w:sz="0" w:space="0" w:color="auto"/>
          </w:divBdr>
        </w:div>
        <w:div w:id="116878086">
          <w:marLeft w:val="547"/>
          <w:marRight w:val="0"/>
          <w:marTop w:val="180"/>
          <w:marBottom w:val="0"/>
          <w:divBdr>
            <w:top w:val="none" w:sz="0" w:space="0" w:color="auto"/>
            <w:left w:val="none" w:sz="0" w:space="0" w:color="auto"/>
            <w:bottom w:val="none" w:sz="0" w:space="0" w:color="auto"/>
            <w:right w:val="none" w:sz="0" w:space="0" w:color="auto"/>
          </w:divBdr>
        </w:div>
        <w:div w:id="887834498">
          <w:marLeft w:val="547"/>
          <w:marRight w:val="0"/>
          <w:marTop w:val="180"/>
          <w:marBottom w:val="0"/>
          <w:divBdr>
            <w:top w:val="none" w:sz="0" w:space="0" w:color="auto"/>
            <w:left w:val="none" w:sz="0" w:space="0" w:color="auto"/>
            <w:bottom w:val="none" w:sz="0" w:space="0" w:color="auto"/>
            <w:right w:val="none" w:sz="0" w:space="0" w:color="auto"/>
          </w:divBdr>
        </w:div>
        <w:div w:id="1547259648">
          <w:marLeft w:val="547"/>
          <w:marRight w:val="0"/>
          <w:marTop w:val="180"/>
          <w:marBottom w:val="0"/>
          <w:divBdr>
            <w:top w:val="none" w:sz="0" w:space="0" w:color="auto"/>
            <w:left w:val="none" w:sz="0" w:space="0" w:color="auto"/>
            <w:bottom w:val="none" w:sz="0" w:space="0" w:color="auto"/>
            <w:right w:val="none" w:sz="0" w:space="0" w:color="auto"/>
          </w:divBdr>
        </w:div>
        <w:div w:id="919828096">
          <w:marLeft w:val="547"/>
          <w:marRight w:val="0"/>
          <w:marTop w:val="180"/>
          <w:marBottom w:val="0"/>
          <w:divBdr>
            <w:top w:val="none" w:sz="0" w:space="0" w:color="auto"/>
            <w:left w:val="none" w:sz="0" w:space="0" w:color="auto"/>
            <w:bottom w:val="none" w:sz="0" w:space="0" w:color="auto"/>
            <w:right w:val="none" w:sz="0" w:space="0" w:color="auto"/>
          </w:divBdr>
        </w:div>
      </w:divsChild>
    </w:div>
    <w:div w:id="975791784">
      <w:bodyDiv w:val="1"/>
      <w:marLeft w:val="0"/>
      <w:marRight w:val="0"/>
      <w:marTop w:val="0"/>
      <w:marBottom w:val="0"/>
      <w:divBdr>
        <w:top w:val="none" w:sz="0" w:space="0" w:color="auto"/>
        <w:left w:val="none" w:sz="0" w:space="0" w:color="auto"/>
        <w:bottom w:val="none" w:sz="0" w:space="0" w:color="auto"/>
        <w:right w:val="none" w:sz="0" w:space="0" w:color="auto"/>
      </w:divBdr>
    </w:div>
    <w:div w:id="1012999988">
      <w:bodyDiv w:val="1"/>
      <w:marLeft w:val="0"/>
      <w:marRight w:val="0"/>
      <w:marTop w:val="0"/>
      <w:marBottom w:val="0"/>
      <w:divBdr>
        <w:top w:val="none" w:sz="0" w:space="0" w:color="auto"/>
        <w:left w:val="none" w:sz="0" w:space="0" w:color="auto"/>
        <w:bottom w:val="none" w:sz="0" w:space="0" w:color="auto"/>
        <w:right w:val="none" w:sz="0" w:space="0" w:color="auto"/>
      </w:divBdr>
    </w:div>
    <w:div w:id="1091196679">
      <w:bodyDiv w:val="1"/>
      <w:marLeft w:val="0"/>
      <w:marRight w:val="0"/>
      <w:marTop w:val="0"/>
      <w:marBottom w:val="0"/>
      <w:divBdr>
        <w:top w:val="none" w:sz="0" w:space="0" w:color="auto"/>
        <w:left w:val="none" w:sz="0" w:space="0" w:color="auto"/>
        <w:bottom w:val="none" w:sz="0" w:space="0" w:color="auto"/>
        <w:right w:val="none" w:sz="0" w:space="0" w:color="auto"/>
      </w:divBdr>
    </w:div>
    <w:div w:id="1094403963">
      <w:bodyDiv w:val="1"/>
      <w:marLeft w:val="0"/>
      <w:marRight w:val="0"/>
      <w:marTop w:val="0"/>
      <w:marBottom w:val="0"/>
      <w:divBdr>
        <w:top w:val="none" w:sz="0" w:space="0" w:color="auto"/>
        <w:left w:val="none" w:sz="0" w:space="0" w:color="auto"/>
        <w:bottom w:val="none" w:sz="0" w:space="0" w:color="auto"/>
        <w:right w:val="none" w:sz="0" w:space="0" w:color="auto"/>
      </w:divBdr>
    </w:div>
    <w:div w:id="1222643150">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391532946">
      <w:bodyDiv w:val="1"/>
      <w:marLeft w:val="0"/>
      <w:marRight w:val="0"/>
      <w:marTop w:val="0"/>
      <w:marBottom w:val="0"/>
      <w:divBdr>
        <w:top w:val="none" w:sz="0" w:space="0" w:color="auto"/>
        <w:left w:val="none" w:sz="0" w:space="0" w:color="auto"/>
        <w:bottom w:val="none" w:sz="0" w:space="0" w:color="auto"/>
        <w:right w:val="none" w:sz="0" w:space="0" w:color="auto"/>
      </w:divBdr>
    </w:div>
    <w:div w:id="1515537553">
      <w:bodyDiv w:val="1"/>
      <w:marLeft w:val="0"/>
      <w:marRight w:val="0"/>
      <w:marTop w:val="0"/>
      <w:marBottom w:val="0"/>
      <w:divBdr>
        <w:top w:val="none" w:sz="0" w:space="0" w:color="auto"/>
        <w:left w:val="none" w:sz="0" w:space="0" w:color="auto"/>
        <w:bottom w:val="none" w:sz="0" w:space="0" w:color="auto"/>
        <w:right w:val="none" w:sz="0" w:space="0" w:color="auto"/>
      </w:divBdr>
    </w:div>
    <w:div w:id="1622299303">
      <w:bodyDiv w:val="1"/>
      <w:marLeft w:val="0"/>
      <w:marRight w:val="0"/>
      <w:marTop w:val="0"/>
      <w:marBottom w:val="0"/>
      <w:divBdr>
        <w:top w:val="none" w:sz="0" w:space="0" w:color="auto"/>
        <w:left w:val="none" w:sz="0" w:space="0" w:color="auto"/>
        <w:bottom w:val="none" w:sz="0" w:space="0" w:color="auto"/>
        <w:right w:val="none" w:sz="0" w:space="0" w:color="auto"/>
      </w:divBdr>
    </w:div>
    <w:div w:id="1646396371">
      <w:bodyDiv w:val="1"/>
      <w:marLeft w:val="0"/>
      <w:marRight w:val="0"/>
      <w:marTop w:val="0"/>
      <w:marBottom w:val="0"/>
      <w:divBdr>
        <w:top w:val="none" w:sz="0" w:space="0" w:color="auto"/>
        <w:left w:val="none" w:sz="0" w:space="0" w:color="auto"/>
        <w:bottom w:val="none" w:sz="0" w:space="0" w:color="auto"/>
        <w:right w:val="none" w:sz="0" w:space="0" w:color="auto"/>
      </w:divBdr>
    </w:div>
    <w:div w:id="1689716444">
      <w:bodyDiv w:val="1"/>
      <w:marLeft w:val="0"/>
      <w:marRight w:val="0"/>
      <w:marTop w:val="0"/>
      <w:marBottom w:val="0"/>
      <w:divBdr>
        <w:top w:val="none" w:sz="0" w:space="0" w:color="auto"/>
        <w:left w:val="none" w:sz="0" w:space="0" w:color="auto"/>
        <w:bottom w:val="none" w:sz="0" w:space="0" w:color="auto"/>
        <w:right w:val="none" w:sz="0" w:space="0" w:color="auto"/>
      </w:divBdr>
    </w:div>
    <w:div w:id="1697584072">
      <w:bodyDiv w:val="1"/>
      <w:marLeft w:val="0"/>
      <w:marRight w:val="0"/>
      <w:marTop w:val="0"/>
      <w:marBottom w:val="0"/>
      <w:divBdr>
        <w:top w:val="none" w:sz="0" w:space="0" w:color="auto"/>
        <w:left w:val="none" w:sz="0" w:space="0" w:color="auto"/>
        <w:bottom w:val="none" w:sz="0" w:space="0" w:color="auto"/>
        <w:right w:val="none" w:sz="0" w:space="0" w:color="auto"/>
      </w:divBdr>
    </w:div>
    <w:div w:id="1719478104">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83541653">
      <w:bodyDiv w:val="1"/>
      <w:marLeft w:val="0"/>
      <w:marRight w:val="0"/>
      <w:marTop w:val="0"/>
      <w:marBottom w:val="0"/>
      <w:divBdr>
        <w:top w:val="none" w:sz="0" w:space="0" w:color="auto"/>
        <w:left w:val="none" w:sz="0" w:space="0" w:color="auto"/>
        <w:bottom w:val="none" w:sz="0" w:space="0" w:color="auto"/>
        <w:right w:val="none" w:sz="0" w:space="0" w:color="auto"/>
      </w:divBdr>
    </w:div>
    <w:div w:id="1992977336">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https://github.com/siddureddy-DS/Team08-DSCI-6007-01" TargetMode="External"/><Relationship Id="rId39" Type="http://schemas.openxmlformats.org/officeDocument/2006/relationships/image" Target="media/image22.png"/><Relationship Id="rId21" Type="http://schemas.openxmlformats.org/officeDocument/2006/relationships/hyperlink" Target="mailto:spill6@unh.newhaven.edu"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www.dallasfed.org/research/economics/2021/1228" TargetMode="External"/><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mailto:spill6@unh.newhaven.edu"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mailto:sanna10@unh.newhaven.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sanna10@unh.newhaven.edu"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dallasfed.org/research/economics/2021/1228" TargetMode="Externa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hyperlink" Target="mailto:vpunu2@unh.newhaven.edu" TargetMode="External"/><Relationship Id="rId41" Type="http://schemas.openxmlformats.org/officeDocument/2006/relationships/image" Target="media/image2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vpunu2@unh.newhaven.edu"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ijert.org/research/real-estate-price-prediction-IJERTV10IS040322.pdf" TargetMode="External"/><Relationship Id="rId57" Type="http://schemas.openxmlformats.org/officeDocument/2006/relationships/glossaryDocument" Target="glossary/document.xml"/><Relationship Id="rId10" Type="http://schemas.openxmlformats.org/officeDocument/2006/relationships/image" Target="media/image3.sv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34.png"/><Relationship Id="rId7" Type="http://schemas.openxmlformats.org/officeDocument/2006/relationships/image" Target="media/image170.png"/><Relationship Id="rId2" Type="http://schemas.openxmlformats.org/officeDocument/2006/relationships/image" Target="media/image33.svg"/><Relationship Id="rId1" Type="http://schemas.openxmlformats.org/officeDocument/2006/relationships/image" Target="media/image32.png"/><Relationship Id="rId6" Type="http://schemas.openxmlformats.org/officeDocument/2006/relationships/image" Target="media/image37.svg"/><Relationship Id="rId5" Type="http://schemas.openxmlformats.org/officeDocument/2006/relationships/image" Target="media/image36.png"/><Relationship Id="rId4" Type="http://schemas.openxmlformats.org/officeDocument/2006/relationships/image" Target="media/image35.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0F3C08"/>
    <w:rsid w:val="003041AD"/>
    <w:rsid w:val="0032768E"/>
    <w:rsid w:val="003A293A"/>
    <w:rsid w:val="00493DFE"/>
    <w:rsid w:val="005468AB"/>
    <w:rsid w:val="00551F27"/>
    <w:rsid w:val="006C0539"/>
    <w:rsid w:val="007969CA"/>
    <w:rsid w:val="009A7026"/>
    <w:rsid w:val="00C17312"/>
    <w:rsid w:val="00D36ECC"/>
    <w:rsid w:val="00D675F1"/>
    <w:rsid w:val="00DC7C92"/>
    <w:rsid w:val="00ED347D"/>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8</TotalTime>
  <Pages>21</Pages>
  <Words>1853</Words>
  <Characters>10568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SAI SIDDU VARDHAN REDDY  ANNADI</cp:lastModifiedBy>
  <cp:revision>7</cp:revision>
  <cp:lastPrinted>2022-02-06T15:02:00Z</cp:lastPrinted>
  <dcterms:created xsi:type="dcterms:W3CDTF">2024-12-09T02:22:00Z</dcterms:created>
  <dcterms:modified xsi:type="dcterms:W3CDTF">2024-12-09T04:42:00Z</dcterms:modified>
</cp:coreProperties>
</file>